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80" w:rsidRPr="00516A80" w:rsidRDefault="00516A80" w:rsidP="00516A8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16A80">
        <w:rPr>
          <w:b/>
          <w:sz w:val="36"/>
          <w:szCs w:val="36"/>
        </w:rPr>
        <w:t>ACTUAL EVENT SUMMARY OF EVENTS ASSESSMENT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2340"/>
        <w:gridCol w:w="1890"/>
        <w:gridCol w:w="687"/>
        <w:gridCol w:w="1915"/>
        <w:gridCol w:w="1916"/>
      </w:tblGrid>
      <w:tr w:rsidR="003727C5" w:rsidTr="00E12BA1">
        <w:trPr>
          <w:cantSplit/>
        </w:trPr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:rsidR="003727C5" w:rsidRPr="00EE72FA" w:rsidRDefault="00EE72FA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EE72FA">
              <w:rPr>
                <w:rFonts w:ascii="Arial Narrow" w:hAnsi="Arial Narrow"/>
                <w:b/>
                <w:sz w:val="20"/>
              </w:rPr>
              <w:t xml:space="preserve">FACILITY NAME 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5" w:rsidRDefault="003727C5" w:rsidP="00516A80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Time of </w:t>
            </w:r>
            <w:r w:rsidR="00516A80">
              <w:rPr>
                <w:rFonts w:ascii="Arial Narrow" w:hAnsi="Arial Narrow"/>
                <w:sz w:val="20"/>
              </w:rPr>
              <w:t>Event</w:t>
            </w:r>
          </w:p>
        </w:tc>
      </w:tr>
      <w:tr w:rsidR="003727C5" w:rsidTr="00E12BA1">
        <w:tc>
          <w:tcPr>
            <w:tcW w:w="828" w:type="dxa"/>
            <w:tcBorders>
              <w:top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 Participants / Attendees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Shift:      1 --- 2 --- 3</w:t>
            </w:r>
          </w:p>
        </w:tc>
      </w:tr>
      <w:tr w:rsidR="00516A80" w:rsidTr="007C57BD">
        <w:trPr>
          <w:cantSplit/>
        </w:trPr>
        <w:tc>
          <w:tcPr>
            <w:tcW w:w="5058" w:type="dxa"/>
            <w:gridSpan w:val="3"/>
            <w:tcBorders>
              <w:right w:val="single" w:sz="4" w:space="0" w:color="auto"/>
            </w:tcBorders>
          </w:tcPr>
          <w:p w:rsidR="00516A80" w:rsidRPr="00EE72FA" w:rsidRDefault="00516A80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EVENT</w:t>
            </w:r>
            <w:r w:rsidRPr="00EE72FA">
              <w:rPr>
                <w:rFonts w:ascii="Arial Narrow" w:hAnsi="Arial Narrow"/>
                <w:b/>
                <w:sz w:val="20"/>
              </w:rPr>
              <w:t xml:space="preserve"> DESCRIPTION 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6A80" w:rsidRPr="000A22F1" w:rsidRDefault="00516A80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RECORDER NAME:</w:t>
            </w:r>
          </w:p>
        </w:tc>
      </w:tr>
      <w:tr w:rsidR="003727C5" w:rsidTr="00516A80">
        <w:trPr>
          <w:cantSplit/>
        </w:trPr>
        <w:tc>
          <w:tcPr>
            <w:tcW w:w="828" w:type="dxa"/>
          </w:tcPr>
          <w:p w:rsidR="003727C5" w:rsidRDefault="0003648F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7BEC8A" wp14:editId="252E44CC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12699</wp:posOffset>
                      </wp:positionV>
                      <wp:extent cx="1901190" cy="1628775"/>
                      <wp:effectExtent l="19050" t="19050" r="2286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A1F" w:rsidRDefault="00516A80">
                                  <w:pPr>
                                    <w:pStyle w:val="Heading2"/>
                                  </w:pPr>
                                  <w:proofErr w:type="gramStart"/>
                                  <w:r>
                                    <w:t xml:space="preserve">Event </w:t>
                                  </w:r>
                                  <w:r w:rsidR="00614A1F">
                                    <w:t xml:space="preserve"> </w:t>
                                  </w:r>
                                  <w:r>
                                    <w:t>Brief</w:t>
                                  </w:r>
                                  <w:proofErr w:type="gramEnd"/>
                                  <w:r>
                                    <w:t xml:space="preserve"> Summary</w:t>
                                  </w:r>
                                </w:p>
                                <w:p w:rsidR="00614A1F" w:rsidRPr="00516A80" w:rsidRDefault="00516A80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16A80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Loss of power</w:t>
                                  </w:r>
                                </w:p>
                                <w:p w:rsidR="00614A1F" w:rsidRPr="003727C5" w:rsidRDefault="00516A80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Loss of communication</w:t>
                                  </w:r>
                                </w:p>
                                <w:p w:rsidR="00614A1F" w:rsidRPr="003727C5" w:rsidRDefault="00614A1F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27C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Internal </w:t>
                                  </w:r>
                                </w:p>
                                <w:p w:rsidR="00614A1F" w:rsidRPr="003727C5" w:rsidRDefault="00614A1F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27C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External</w:t>
                                  </w:r>
                                </w:p>
                                <w:p w:rsidR="00614A1F" w:rsidRPr="003727C5" w:rsidRDefault="00614A1F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27C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Severe Weather</w:t>
                                  </w:r>
                                </w:p>
                                <w:p w:rsidR="00614A1F" w:rsidRPr="003727C5" w:rsidRDefault="00614A1F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27C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Bomb Threat</w:t>
                                  </w:r>
                                  <w:r w:rsidRPr="003727C5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14A1F" w:rsidRPr="00516A80" w:rsidRDefault="00614A1F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7C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HAZMAT Chem. Spill</w:t>
                                  </w:r>
                                </w:p>
                                <w:p w:rsidR="00516A80" w:rsidRPr="003727C5" w:rsidRDefault="00516A80" w:rsidP="00875E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Other _________________</w:t>
                                  </w:r>
                                </w:p>
                                <w:p w:rsidR="00614A1F" w:rsidRDefault="00614A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.75pt;margin-top:1pt;width:149.7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" o:allowincell="f" strokeweight="2.25pt">
                      <v:stroke dashstyle="1 1"/>
                      <v:textbox>
                        <w:txbxContent>
                          <w:p w:rsidR="00614A1F" w:rsidRDefault="00516A80">
                            <w:pPr>
                              <w:pStyle w:val="Heading2"/>
                            </w:pPr>
                            <w:proofErr w:type="gramStart"/>
                            <w:r>
                              <w:t xml:space="preserve">Event </w:t>
                            </w:r>
                            <w:r w:rsidR="00614A1F">
                              <w:t xml:space="preserve"> </w:t>
                            </w:r>
                            <w:r>
                              <w:t>Brief</w:t>
                            </w:r>
                            <w:proofErr w:type="gramEnd"/>
                            <w:r>
                              <w:t xml:space="preserve"> Summary</w:t>
                            </w:r>
                          </w:p>
                          <w:p w:rsidR="00614A1F" w:rsidRPr="00516A80" w:rsidRDefault="00516A80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16A8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Loss of power</w:t>
                            </w:r>
                          </w:p>
                          <w:p w:rsidR="00614A1F" w:rsidRPr="003727C5" w:rsidRDefault="00516A80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Loss of communication</w:t>
                            </w:r>
                          </w:p>
                          <w:p w:rsidR="00614A1F" w:rsidRPr="003727C5" w:rsidRDefault="00614A1F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3727C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Internal </w:t>
                            </w:r>
                          </w:p>
                          <w:p w:rsidR="00614A1F" w:rsidRPr="003727C5" w:rsidRDefault="00614A1F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3727C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External</w:t>
                            </w:r>
                          </w:p>
                          <w:p w:rsidR="00614A1F" w:rsidRPr="003727C5" w:rsidRDefault="00614A1F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3727C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Severe Weather</w:t>
                            </w:r>
                          </w:p>
                          <w:p w:rsidR="00614A1F" w:rsidRPr="003727C5" w:rsidRDefault="00614A1F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3727C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Bomb Threat</w:t>
                            </w:r>
                            <w:r w:rsidRPr="003727C5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14A1F" w:rsidRPr="00516A80" w:rsidRDefault="00614A1F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 w:rsidRPr="003727C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HAZMAT Chem. Spill</w:t>
                            </w:r>
                          </w:p>
                          <w:p w:rsidR="00516A80" w:rsidRPr="003727C5" w:rsidRDefault="00516A80" w:rsidP="00875E5A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Other _________________</w:t>
                            </w:r>
                          </w:p>
                          <w:p w:rsidR="00614A1F" w:rsidRDefault="00614A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5" w:rsidRDefault="00516A80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Describe Circumstances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27C5" w:rsidTr="00E12BA1">
        <w:trPr>
          <w:cantSplit/>
        </w:trPr>
        <w:tc>
          <w:tcPr>
            <w:tcW w:w="828" w:type="dxa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27C5" w:rsidTr="00E12BA1">
        <w:trPr>
          <w:cantSplit/>
        </w:trPr>
        <w:tc>
          <w:tcPr>
            <w:tcW w:w="828" w:type="dxa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27C5" w:rsidTr="00E12BA1">
        <w:trPr>
          <w:cantSplit/>
        </w:trPr>
        <w:tc>
          <w:tcPr>
            <w:tcW w:w="9576" w:type="dxa"/>
            <w:gridSpan w:val="6"/>
          </w:tcPr>
          <w:p w:rsidR="003727C5" w:rsidRPr="00EE72FA" w:rsidRDefault="00516A80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ANY </w:t>
            </w:r>
            <w:r w:rsidR="00EE72FA" w:rsidRPr="00EE72FA">
              <w:rPr>
                <w:rFonts w:ascii="Arial Narrow" w:hAnsi="Arial Narrow"/>
                <w:b/>
                <w:sz w:val="20"/>
              </w:rPr>
              <w:t xml:space="preserve">SPECIAL PATIENT CONDITION </w:t>
            </w:r>
          </w:p>
        </w:tc>
      </w:tr>
      <w:tr w:rsidR="003727C5" w:rsidTr="00E12BA1">
        <w:trPr>
          <w:cantSplit/>
        </w:trPr>
        <w:tc>
          <w:tcPr>
            <w:tcW w:w="828" w:type="dxa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27C5" w:rsidTr="00E12BA1">
        <w:trPr>
          <w:cantSplit/>
        </w:trPr>
        <w:tc>
          <w:tcPr>
            <w:tcW w:w="828" w:type="dxa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27C5" w:rsidTr="00E12BA1">
        <w:trPr>
          <w:cantSplit/>
        </w:trPr>
        <w:tc>
          <w:tcPr>
            <w:tcW w:w="828" w:type="dxa"/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27C5" w:rsidRDefault="003727C5" w:rsidP="00E12BA1">
            <w:pPr>
              <w:pStyle w:val="Title"/>
              <w:widowControl/>
              <w:spacing w:before="1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03648F" w:rsidRPr="00AD3397" w:rsidRDefault="0003648F" w:rsidP="0003648F">
      <w:pPr>
        <w:spacing w:before="80"/>
        <w:rPr>
          <w:rFonts w:ascii="Arial Black" w:hAnsi="Arial Blac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D3397">
        <w:rPr>
          <w:rFonts w:ascii="Arial Black" w:hAnsi="Arial Blac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MEASURE OF EFFECTIVENESS OF DRILL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609"/>
        <w:gridCol w:w="1620"/>
        <w:gridCol w:w="2808"/>
      </w:tblGrid>
      <w:tr w:rsidR="0003648F" w:rsidTr="0003648F">
        <w:tc>
          <w:tcPr>
            <w:tcW w:w="539" w:type="dxa"/>
          </w:tcPr>
          <w:p w:rsidR="0003648F" w:rsidRPr="003920CC" w:rsidRDefault="0003648F" w:rsidP="0003648F">
            <w:pPr>
              <w:pStyle w:val="ListParagraph"/>
              <w:numPr>
                <w:ilvl w:val="0"/>
                <w:numId w:val="33"/>
              </w:numPr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4609" w:type="dxa"/>
          </w:tcPr>
          <w:p w:rsidR="0003648F" w:rsidRDefault="0003648F" w:rsidP="00850C7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A59E8">
              <w:rPr>
                <w:rFonts w:ascii="Arial Black" w:hAnsi="Arial Black"/>
                <w:b/>
                <w:szCs w:val="24"/>
              </w:rPr>
              <w:t>OVERALL PERFORMANCE:</w:t>
            </w:r>
            <w:r w:rsidRPr="00EA59E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428" w:type="dxa"/>
            <w:gridSpan w:val="2"/>
          </w:tcPr>
          <w:p w:rsidR="0003648F" w:rsidRDefault="0003648F" w:rsidP="00850C7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A59E8">
              <w:sym w:font="Symbol" w:char="F089"/>
            </w:r>
            <w:r w:rsidRPr="00EA59E8">
              <w:rPr>
                <w:szCs w:val="24"/>
              </w:rPr>
              <w:t xml:space="preserve"> </w:t>
            </w:r>
            <w:r w:rsidRPr="00EA59E8">
              <w:rPr>
                <w:b/>
                <w:szCs w:val="24"/>
              </w:rPr>
              <w:t>Sat</w:t>
            </w:r>
            <w:r w:rsidRPr="00EA59E8">
              <w:rPr>
                <w:szCs w:val="24"/>
              </w:rPr>
              <w:t xml:space="preserve"> </w:t>
            </w:r>
            <w:r w:rsidRPr="00EA59E8">
              <w:rPr>
                <w:rFonts w:ascii="Arial Narrow" w:hAnsi="Arial Narrow"/>
                <w:b/>
                <w:i/>
                <w:szCs w:val="24"/>
              </w:rPr>
              <w:t xml:space="preserve">  </w:t>
            </w:r>
            <w:r w:rsidRPr="00EA59E8">
              <w:sym w:font="Symbol" w:char="F089"/>
            </w:r>
            <w:r w:rsidRPr="00EA59E8">
              <w:rPr>
                <w:szCs w:val="24"/>
              </w:rPr>
              <w:t xml:space="preserve"> </w:t>
            </w:r>
            <w:r w:rsidRPr="00EA59E8">
              <w:rPr>
                <w:b/>
                <w:szCs w:val="24"/>
              </w:rPr>
              <w:t>Needs Improvement</w:t>
            </w:r>
          </w:p>
          <w:p w:rsidR="0003648F" w:rsidRDefault="0003648F" w:rsidP="00850C7E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A59E8">
              <w:rPr>
                <w:rFonts w:ascii="Arial Narrow" w:hAnsi="Arial Narrow"/>
                <w:b/>
                <w:i/>
                <w:sz w:val="16"/>
                <w:szCs w:val="16"/>
              </w:rPr>
              <w:t>(Conduct staff training and repeat the drill)</w:t>
            </w:r>
          </w:p>
        </w:tc>
      </w:tr>
      <w:tr w:rsidR="0003648F" w:rsidTr="0003648F">
        <w:trPr>
          <w:trHeight w:val="350"/>
        </w:trPr>
        <w:tc>
          <w:tcPr>
            <w:tcW w:w="539" w:type="dxa"/>
          </w:tcPr>
          <w:p w:rsidR="0003648F" w:rsidRPr="003920CC" w:rsidRDefault="0003648F" w:rsidP="0003648F">
            <w:pPr>
              <w:pStyle w:val="ListParagraph"/>
              <w:numPr>
                <w:ilvl w:val="0"/>
                <w:numId w:val="33"/>
              </w:numPr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4609" w:type="dxa"/>
          </w:tcPr>
          <w:p w:rsidR="0003648F" w:rsidRDefault="0003648F" w:rsidP="00516A80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A59E8">
              <w:rPr>
                <w:rFonts w:ascii="Arial Black" w:hAnsi="Arial Black"/>
                <w:b/>
                <w:szCs w:val="24"/>
              </w:rPr>
              <w:t>EFFECTIVENESS OF PLAN:</w:t>
            </w:r>
            <w:r w:rsidRPr="00EA59E8">
              <w:rPr>
                <w:b/>
                <w:szCs w:val="24"/>
              </w:rPr>
              <w:t xml:space="preserve">    </w:t>
            </w:r>
          </w:p>
        </w:tc>
        <w:tc>
          <w:tcPr>
            <w:tcW w:w="4428" w:type="dxa"/>
            <w:gridSpan w:val="2"/>
          </w:tcPr>
          <w:p w:rsidR="0003648F" w:rsidRDefault="0003648F" w:rsidP="00850C7E">
            <w:pPr>
              <w:spacing w:before="80"/>
              <w:jc w:val="center"/>
              <w:rPr>
                <w:b/>
                <w:szCs w:val="24"/>
              </w:rPr>
            </w:pPr>
            <w:r w:rsidRPr="00EA59E8">
              <w:sym w:font="Symbol" w:char="F089"/>
            </w:r>
            <w:r w:rsidRPr="003920CC">
              <w:rPr>
                <w:szCs w:val="24"/>
              </w:rPr>
              <w:t xml:space="preserve"> </w:t>
            </w:r>
            <w:r w:rsidRPr="003920CC">
              <w:rPr>
                <w:b/>
                <w:szCs w:val="24"/>
              </w:rPr>
              <w:t>Sat</w:t>
            </w:r>
            <w:r w:rsidRPr="003920CC">
              <w:rPr>
                <w:szCs w:val="24"/>
              </w:rPr>
              <w:t xml:space="preserve"> </w:t>
            </w:r>
            <w:r w:rsidRPr="003920CC">
              <w:rPr>
                <w:rFonts w:ascii="Arial Narrow" w:hAnsi="Arial Narrow"/>
                <w:b/>
                <w:i/>
                <w:szCs w:val="24"/>
              </w:rPr>
              <w:t xml:space="preserve">     </w:t>
            </w:r>
            <w:r w:rsidRPr="00EA59E8">
              <w:sym w:font="Symbol" w:char="F089"/>
            </w:r>
            <w:r w:rsidRPr="003920CC">
              <w:rPr>
                <w:szCs w:val="24"/>
              </w:rPr>
              <w:t xml:space="preserve"> </w:t>
            </w:r>
            <w:r w:rsidRPr="003920CC">
              <w:rPr>
                <w:b/>
                <w:szCs w:val="24"/>
              </w:rPr>
              <w:t>Needs Revision</w:t>
            </w:r>
          </w:p>
          <w:p w:rsidR="0003648F" w:rsidRPr="003920CC" w:rsidRDefault="0003648F" w:rsidP="00850C7E">
            <w:pPr>
              <w:ind w:left="1440"/>
              <w:jc w:val="right"/>
              <w:rPr>
                <w:rFonts w:ascii="Arial Narrow" w:hAnsi="Arial Narrow"/>
                <w:b/>
                <w:szCs w:val="24"/>
              </w:rPr>
            </w:pPr>
            <w:r w:rsidRPr="003920CC">
              <w:rPr>
                <w:rFonts w:ascii="Arial Narrow" w:hAnsi="Arial Narrow"/>
                <w:b/>
                <w:sz w:val="16"/>
                <w:szCs w:val="16"/>
              </w:rPr>
              <w:t xml:space="preserve">(see </w:t>
            </w:r>
            <w:r w:rsidR="00015E1C" w:rsidRPr="003920CC">
              <w:rPr>
                <w:rFonts w:ascii="Arial Narrow" w:hAnsi="Arial Narrow"/>
                <w:b/>
                <w:sz w:val="16"/>
                <w:szCs w:val="16"/>
              </w:rPr>
              <w:t>Attached</w:t>
            </w:r>
            <w:r w:rsidRPr="003920CC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516A80" w:rsidTr="00516A80">
        <w:trPr>
          <w:trHeight w:val="350"/>
        </w:trPr>
        <w:tc>
          <w:tcPr>
            <w:tcW w:w="539" w:type="dxa"/>
          </w:tcPr>
          <w:p w:rsidR="00516A80" w:rsidRPr="003920CC" w:rsidRDefault="00516A80" w:rsidP="0003648F">
            <w:pPr>
              <w:pStyle w:val="ListParagraph"/>
              <w:numPr>
                <w:ilvl w:val="0"/>
                <w:numId w:val="33"/>
              </w:numPr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6229" w:type="dxa"/>
            <w:gridSpan w:val="2"/>
          </w:tcPr>
          <w:p w:rsidR="00516A80" w:rsidRPr="00EA59E8" w:rsidRDefault="00516A80" w:rsidP="00516A80">
            <w:pPr>
              <w:rPr>
                <w:rFonts w:ascii="Arial Black" w:hAnsi="Arial Black"/>
                <w:b/>
                <w:szCs w:val="24"/>
              </w:rPr>
            </w:pPr>
            <w:r>
              <w:rPr>
                <w:rFonts w:ascii="Arial Black" w:hAnsi="Arial Black"/>
                <w:b/>
                <w:szCs w:val="24"/>
              </w:rPr>
              <w:t>EVENT CAUSED PLAN TO BE ACTIVATED:</w:t>
            </w:r>
          </w:p>
        </w:tc>
        <w:tc>
          <w:tcPr>
            <w:tcW w:w="2808" w:type="dxa"/>
          </w:tcPr>
          <w:p w:rsidR="00516A80" w:rsidRPr="00EA59E8" w:rsidRDefault="00516A80" w:rsidP="00516A80">
            <w:pPr>
              <w:spacing w:before="80"/>
              <w:jc w:val="center"/>
            </w:pPr>
            <w:r w:rsidRPr="00516A80">
              <w:t xml:space="preserve"> </w:t>
            </w:r>
            <w:r>
              <w:t>YES</w:t>
            </w:r>
            <w:r w:rsidRPr="00516A80">
              <w:t xml:space="preserve">      </w:t>
            </w:r>
            <w:r w:rsidRPr="00516A80">
              <w:t xml:space="preserve"> </w:t>
            </w:r>
            <w:r>
              <w:t>NO</w:t>
            </w:r>
          </w:p>
        </w:tc>
      </w:tr>
      <w:tr w:rsidR="0003648F" w:rsidTr="0003648F">
        <w:tc>
          <w:tcPr>
            <w:tcW w:w="539" w:type="dxa"/>
          </w:tcPr>
          <w:p w:rsidR="0003648F" w:rsidRPr="003920CC" w:rsidRDefault="0003648F" w:rsidP="0003648F">
            <w:pPr>
              <w:pStyle w:val="ListParagraph"/>
              <w:numPr>
                <w:ilvl w:val="0"/>
                <w:numId w:val="33"/>
              </w:numPr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9037" w:type="dxa"/>
            <w:gridSpan w:val="3"/>
          </w:tcPr>
          <w:p w:rsidR="0003648F" w:rsidRDefault="0003648F" w:rsidP="00850C7E">
            <w:pPr>
              <w:spacing w:before="40"/>
              <w:rPr>
                <w:rFonts w:ascii="Arial Black" w:hAnsi="Arial Black"/>
                <w:bCs/>
                <w:iCs/>
                <w:szCs w:val="24"/>
              </w:rPr>
            </w:pPr>
            <w:r w:rsidRPr="00AE1738">
              <w:rPr>
                <w:rFonts w:ascii="Arial Black" w:hAnsi="Arial Black"/>
                <w:bCs/>
                <w:iCs/>
                <w:szCs w:val="24"/>
              </w:rPr>
              <w:t xml:space="preserve">PARTICIPATION  </w:t>
            </w:r>
          </w:p>
          <w:p w:rsidR="0003648F" w:rsidRPr="003920CC" w:rsidRDefault="00516A80" w:rsidP="00516A80">
            <w:pPr>
              <w:pStyle w:val="ListParagraph"/>
              <w:numPr>
                <w:ilvl w:val="0"/>
                <w:numId w:val="32"/>
              </w:numPr>
              <w:spacing w:before="8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Sign-in sheet created for this event (attached).</w:t>
            </w:r>
          </w:p>
        </w:tc>
      </w:tr>
    </w:tbl>
    <w:p w:rsidR="0003648F" w:rsidRPr="00AD3397" w:rsidRDefault="0003648F" w:rsidP="0003648F">
      <w:pPr>
        <w:spacing w:before="80"/>
        <w:jc w:val="center"/>
        <w:rPr>
          <w:rFonts w:ascii="Arial Narrow" w:hAnsi="Arial Narrow"/>
          <w:b/>
          <w:i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3397">
        <w:rPr>
          <w:rFonts w:ascii="Arial Black" w:hAnsi="Arial Black"/>
          <w:b/>
          <w:caps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OBSERVERS NARRATIVE</w:t>
      </w:r>
      <w:r w:rsidRPr="00AD3397">
        <w:rPr>
          <w:rFonts w:ascii="Arial Black" w:hAnsi="Arial Black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SUMMARY OF DRILL PERFORMANCE: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3648F" w:rsidTr="00850C7E">
        <w:tc>
          <w:tcPr>
            <w:tcW w:w="9864" w:type="dxa"/>
          </w:tcPr>
          <w:p w:rsidR="0003648F" w:rsidRPr="00EA59E8" w:rsidRDefault="0003648F" w:rsidP="00850C7E">
            <w:pPr>
              <w:spacing w:before="8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</w:tbl>
    <w:p w:rsidR="0003648F" w:rsidRDefault="0003648F" w:rsidP="0003648F"/>
    <w:p w:rsidR="0003648F" w:rsidRDefault="0003648F" w:rsidP="0003648F"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03648F" w:rsidRDefault="0003648F" w:rsidP="000364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Facility Administrator </w:t>
      </w:r>
      <w:r>
        <w:rPr>
          <w:rFonts w:ascii="Arial Narrow" w:hAnsi="Arial Narrow"/>
          <w:sz w:val="16"/>
        </w:rPr>
        <w:t>(Signature Optional)</w:t>
      </w: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</w:t>
      </w:r>
      <w:r w:rsidR="00516A80">
        <w:rPr>
          <w:rFonts w:ascii="Arial Narrow" w:hAnsi="Arial Narrow"/>
        </w:rPr>
        <w:t>RECORDER MONITORING EVENT</w:t>
      </w:r>
    </w:p>
    <w:p w:rsidR="007A47DD" w:rsidRPr="00AD3397" w:rsidRDefault="007A47DD" w:rsidP="007A47DD">
      <w:pPr>
        <w:spacing w:before="80"/>
        <w:jc w:val="center"/>
        <w:rPr>
          <w:rFonts w:ascii="Arial Narrow" w:hAnsi="Arial Narrow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3397">
        <w:rPr>
          <w:rFonts w:ascii="Arial Black" w:hAnsi="Arial Black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ASSESSMENT OF DRILL PARAMETERS / PERFORMANCE TO MEET OBJECTIVES</w:t>
      </w:r>
    </w:p>
    <w:p w:rsidR="00EE72FA" w:rsidRPr="00BD1E27" w:rsidRDefault="00EE72FA" w:rsidP="00BD1E27">
      <w:pPr>
        <w:pStyle w:val="BodyText"/>
        <w:spacing w:before="80"/>
        <w:jc w:val="center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BD1E27">
        <w:rPr>
          <w:rFonts w:ascii="Times New Roman" w:hAnsi="Times New Roman"/>
          <w:b/>
          <w:i/>
          <w:color w:val="FF0000"/>
          <w:sz w:val="22"/>
          <w:szCs w:val="22"/>
        </w:rPr>
        <w:t>Performance is based upon participation in all areas.  Any area that is unsatisfactory will required additional training and the drill to be repeated.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010"/>
        <w:gridCol w:w="630"/>
        <w:gridCol w:w="524"/>
        <w:gridCol w:w="16"/>
      </w:tblGrid>
      <w:tr w:rsidR="007A47DD" w:rsidRPr="001E4477" w:rsidTr="00146F9C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:rsidR="007A47DD" w:rsidRPr="007A47DD" w:rsidRDefault="007A47DD" w:rsidP="007A47DD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Pr="007A47DD">
              <w:rPr>
                <w:rFonts w:ascii="Arial Black" w:hAnsi="Arial Black"/>
                <w:sz w:val="28"/>
                <w:szCs w:val="28"/>
              </w:rPr>
              <w:t xml:space="preserve">STAFF </w:t>
            </w:r>
            <w:r w:rsidRPr="007A47DD">
              <w:rPr>
                <w:rFonts w:ascii="Arial Black" w:hAnsi="Arial Black"/>
                <w:b/>
                <w:sz w:val="28"/>
                <w:szCs w:val="28"/>
              </w:rPr>
              <w:t>PARTICIPATION / RESPONSE</w:t>
            </w:r>
          </w:p>
        </w:tc>
      </w:tr>
      <w:tr w:rsidR="007A47DD" w:rsidRPr="001E4477" w:rsidTr="007A47DD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A47DD" w:rsidRPr="001E4477" w:rsidRDefault="007A47DD" w:rsidP="00850C7E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4A5235">
              <w:rPr>
                <w:b/>
                <w:i/>
                <w:u w:val="single"/>
              </w:rPr>
              <w:t>Performance</w:t>
            </w:r>
            <w:r>
              <w:rPr>
                <w:b/>
                <w:i/>
                <w:u w:val="single"/>
              </w:rPr>
              <w:t xml:space="preserve">:   // </w:t>
            </w:r>
            <w:r w:rsidRPr="004A5235">
              <w:rPr>
                <w:b/>
                <w:i/>
                <w:u w:val="single"/>
              </w:rPr>
              <w:t xml:space="preserve"> Sat      </w:t>
            </w:r>
            <w:r w:rsidRPr="004A5235">
              <w:rPr>
                <w:b/>
                <w:i/>
                <w:u w:val="single"/>
              </w:rPr>
              <w:t> Needs Improvement</w:t>
            </w:r>
          </w:p>
        </w:tc>
      </w:tr>
      <w:tr w:rsidR="00EE72FA" w:rsidTr="00EE72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98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72FA" w:rsidRPr="00EE72FA" w:rsidRDefault="00EE72FA" w:rsidP="00BD1E27">
            <w:pPr>
              <w:spacing w:before="4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E72FA">
              <w:rPr>
                <w:rFonts w:ascii="Arial Narrow" w:hAnsi="Arial Narrow"/>
                <w:b/>
                <w:color w:val="000000"/>
                <w:sz w:val="20"/>
                <w:u w:val="single"/>
              </w:rPr>
              <w:t>GENERAL INSTRUCTIONS</w:t>
            </w:r>
          </w:p>
          <w:p w:rsidR="00EE72FA" w:rsidRPr="00EE72FA" w:rsidRDefault="00EE72FA" w:rsidP="00BD1E27">
            <w:pPr>
              <w:numPr>
                <w:ilvl w:val="0"/>
                <w:numId w:val="19"/>
              </w:numPr>
              <w:spacing w:before="4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E72FA">
              <w:rPr>
                <w:rFonts w:ascii="Arial Narrow" w:hAnsi="Arial Narrow"/>
                <w:color w:val="000000"/>
                <w:sz w:val="18"/>
                <w:szCs w:val="18"/>
              </w:rPr>
              <w:t>Evaluate the nature or cause for the emergency and indicate what major event is the focus of this exercise.</w:t>
            </w:r>
          </w:p>
          <w:p w:rsidR="00EE72FA" w:rsidRPr="00EE72FA" w:rsidRDefault="00EE72FA" w:rsidP="00BD1E27">
            <w:pPr>
              <w:numPr>
                <w:ilvl w:val="0"/>
                <w:numId w:val="19"/>
              </w:numPr>
              <w:spacing w:before="4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E72FA">
              <w:rPr>
                <w:rFonts w:ascii="Arial Narrow" w:hAnsi="Arial Narrow"/>
                <w:color w:val="000000"/>
                <w:sz w:val="18"/>
                <w:szCs w:val="18"/>
              </w:rPr>
              <w:t>Indicate and measure all areas of the disaster drill / plan that were exercised.</w:t>
            </w:r>
          </w:p>
          <w:p w:rsidR="00EE72FA" w:rsidRPr="00EE72FA" w:rsidRDefault="00EE72FA" w:rsidP="00BD1E2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40"/>
              <w:rPr>
                <w:rFonts w:ascii="Arial Narrow" w:hAnsi="Arial Narrow"/>
                <w:color w:val="000000"/>
                <w:sz w:val="16"/>
              </w:rPr>
            </w:pPr>
            <w:r w:rsidRPr="00EE72FA">
              <w:rPr>
                <w:rFonts w:ascii="Arial Narrow" w:hAnsi="Arial Narrow"/>
                <w:color w:val="000000"/>
                <w:sz w:val="18"/>
                <w:szCs w:val="18"/>
              </w:rPr>
              <w:t>Check all sections that apply</w:t>
            </w:r>
          </w:p>
        </w:tc>
      </w:tr>
      <w:tr w:rsidR="00EE72FA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EE72FA" w:rsidRDefault="00EE72FA" w:rsidP="00EE72FA">
            <w:pPr>
              <w:numPr>
                <w:ilvl w:val="0"/>
                <w:numId w:val="16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EE72FA" w:rsidRPr="00FF547A" w:rsidRDefault="00FF547A" w:rsidP="007A47DD">
            <w:pPr>
              <w:pStyle w:val="Title"/>
              <w:widowControl/>
              <w:spacing w:before="40" w:after="40"/>
              <w:jc w:val="lef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FF547A">
              <w:rPr>
                <w:rFonts w:ascii="Arial Narrow" w:hAnsi="Arial Narrow" w:cs="Arial"/>
                <w:b/>
                <w:sz w:val="20"/>
              </w:rPr>
              <w:t>LEADERSHIP – CHAIN OF COMMAND.</w:t>
            </w:r>
            <w:proofErr w:type="gramEnd"/>
            <w:r w:rsidRPr="00FF547A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FF547A">
              <w:rPr>
                <w:rFonts w:ascii="Arial Narrow" w:hAnsi="Arial Narrow" w:cs="Arial"/>
                <w:sz w:val="20"/>
              </w:rPr>
              <w:t>Who is in charge, use administrator as observer and have alternative take charge.</w:t>
            </w:r>
          </w:p>
        </w:tc>
        <w:tc>
          <w:tcPr>
            <w:tcW w:w="630" w:type="dxa"/>
          </w:tcPr>
          <w:p w:rsidR="00EE72FA" w:rsidRDefault="00EE72FA" w:rsidP="00EE72FA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EE72FA" w:rsidRDefault="00EE72FA" w:rsidP="00EE72FA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EE72FA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EE72FA" w:rsidRDefault="00EE72FA" w:rsidP="00EE72FA">
            <w:pPr>
              <w:numPr>
                <w:ilvl w:val="0"/>
                <w:numId w:val="16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EE72FA" w:rsidRPr="00FF547A" w:rsidRDefault="00516A80" w:rsidP="007A47DD">
            <w:pPr>
              <w:pStyle w:val="Title"/>
              <w:widowControl/>
              <w:spacing w:before="40" w:after="40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DISASTER PLAN EFFECTIVELY ACTIVATED</w:t>
            </w:r>
            <w:r w:rsidR="00FF547A">
              <w:rPr>
                <w:rFonts w:ascii="Arial Narrow" w:hAnsi="Arial Narrow" w:cs="Arial"/>
                <w:b/>
                <w:sz w:val="20"/>
              </w:rPr>
              <w:t xml:space="preserve">. </w:t>
            </w:r>
            <w:r w:rsidR="00FF547A" w:rsidRPr="00382018">
              <w:rPr>
                <w:rFonts w:ascii="Arial Narrow" w:hAnsi="Arial Narrow" w:cs="Arial"/>
                <w:sz w:val="20"/>
              </w:rPr>
              <w:t>Patients, staff, contractors, guests, delayed exiting?</w:t>
            </w:r>
          </w:p>
        </w:tc>
        <w:tc>
          <w:tcPr>
            <w:tcW w:w="630" w:type="dxa"/>
          </w:tcPr>
          <w:p w:rsidR="00EE72FA" w:rsidRDefault="00EE72FA" w:rsidP="00EE72FA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EE72FA" w:rsidRDefault="00EE72FA" w:rsidP="00EE72FA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7A47DD" w:rsidRPr="001E4477" w:rsidTr="00BC10B8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:rsidR="007A47DD" w:rsidRPr="007A47DD" w:rsidRDefault="007A47DD" w:rsidP="00516A80">
            <w:pPr>
              <w:ind w:left="210"/>
              <w:rPr>
                <w:rFonts w:ascii="Arial Black" w:hAnsi="Arial Black"/>
                <w:b/>
                <w:sz w:val="28"/>
                <w:szCs w:val="28"/>
              </w:rPr>
            </w:pPr>
            <w:r w:rsidRPr="007A47DD">
              <w:rPr>
                <w:rFonts w:ascii="Arial Black" w:hAnsi="Arial Black"/>
                <w:b/>
                <w:sz w:val="28"/>
                <w:szCs w:val="28"/>
              </w:rPr>
              <w:t xml:space="preserve">   </w:t>
            </w:r>
            <w:r w:rsidR="00516A80">
              <w:rPr>
                <w:rFonts w:ascii="Arial Black" w:hAnsi="Arial Black"/>
                <w:b/>
                <w:sz w:val="28"/>
                <w:szCs w:val="28"/>
              </w:rPr>
              <w:t>B</w:t>
            </w:r>
            <w:r w:rsidRPr="007A47DD">
              <w:rPr>
                <w:rFonts w:ascii="Arial Black" w:hAnsi="Arial Black"/>
                <w:b/>
                <w:sz w:val="28"/>
                <w:szCs w:val="28"/>
              </w:rPr>
              <w:t>.   RESTORATION OF SERVICES – RECOVERY</w:t>
            </w:r>
          </w:p>
        </w:tc>
      </w:tr>
      <w:tr w:rsidR="007A47DD" w:rsidRPr="001E4477" w:rsidTr="007A47DD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A47DD" w:rsidRPr="001E4477" w:rsidRDefault="007A47DD" w:rsidP="00850C7E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4A5235">
              <w:rPr>
                <w:b/>
                <w:i/>
                <w:u w:val="single"/>
              </w:rPr>
              <w:t>Performance</w:t>
            </w:r>
            <w:r>
              <w:rPr>
                <w:b/>
                <w:i/>
                <w:u w:val="single"/>
              </w:rPr>
              <w:t xml:space="preserve">:   // </w:t>
            </w:r>
            <w:r w:rsidRPr="004A5235">
              <w:rPr>
                <w:b/>
                <w:i/>
                <w:u w:val="single"/>
              </w:rPr>
              <w:t xml:space="preserve"> Sat      </w:t>
            </w:r>
            <w:r w:rsidRPr="004A5235">
              <w:rPr>
                <w:b/>
                <w:i/>
                <w:u w:val="single"/>
              </w:rPr>
              <w:t> Needs Improvement</w:t>
            </w:r>
          </w:p>
        </w:tc>
      </w:tr>
      <w:tr w:rsidR="006E2F57" w:rsidRPr="00EE72FA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98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E2F57" w:rsidRPr="00EE72FA" w:rsidRDefault="006E2F57" w:rsidP="006E2F57">
            <w:pPr>
              <w:spacing w:before="4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E72FA">
              <w:rPr>
                <w:rFonts w:ascii="Arial Narrow" w:hAnsi="Arial Narrow"/>
                <w:b/>
                <w:color w:val="000000"/>
                <w:sz w:val="20"/>
                <w:u w:val="single"/>
              </w:rPr>
              <w:t>GENERAL INSTRUCTIONS</w:t>
            </w:r>
          </w:p>
          <w:p w:rsidR="006E2F57" w:rsidRPr="00BE1B7C" w:rsidRDefault="006E2F57" w:rsidP="006E2F57">
            <w:pPr>
              <w:numPr>
                <w:ilvl w:val="0"/>
                <w:numId w:val="24"/>
              </w:numPr>
              <w:spacing w:before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After the disaster condition is isolated or passes, how does the staff respond to prepare the facility to receive patients and resume an operating scheduled?</w:t>
            </w:r>
          </w:p>
          <w:p w:rsidR="006E2F57" w:rsidRPr="00BE1B7C" w:rsidRDefault="006E2F57" w:rsidP="006E2F57">
            <w:pPr>
              <w:numPr>
                <w:ilvl w:val="0"/>
                <w:numId w:val="24"/>
              </w:numPr>
              <w:spacing w:before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Determine if the contact numbers and availability of patient call back and physician call back numbers is current</w:t>
            </w:r>
          </w:p>
          <w:p w:rsidR="006E2F57" w:rsidRPr="00BE1B7C" w:rsidRDefault="006E2F57" w:rsidP="006E2F57">
            <w:pPr>
              <w:numPr>
                <w:ilvl w:val="0"/>
                <w:numId w:val="24"/>
              </w:numPr>
              <w:spacing w:before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Is the call back plan survivable?</w:t>
            </w:r>
          </w:p>
          <w:p w:rsidR="006E2F57" w:rsidRPr="00EE72FA" w:rsidRDefault="006E2F57" w:rsidP="006E2F57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spacing w:before="40"/>
              <w:rPr>
                <w:rFonts w:ascii="Arial Narrow" w:hAnsi="Arial Narrow"/>
                <w:color w:val="000000"/>
                <w:sz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Note any recommended changes that need to be made to this plan.</w:t>
            </w:r>
          </w:p>
        </w:tc>
      </w:tr>
      <w:tr w:rsidR="006E2F57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6E2F57" w:rsidRDefault="006E2F57" w:rsidP="006E2F57">
            <w:pPr>
              <w:numPr>
                <w:ilvl w:val="0"/>
                <w:numId w:val="25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6E2F57" w:rsidRPr="006E2F57" w:rsidRDefault="00BE1B7C" w:rsidP="007A47DD">
            <w:pPr>
              <w:pStyle w:val="Title"/>
              <w:widowControl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PHYSICAL PLANT -</w:t>
            </w:r>
            <w:r w:rsidR="006E2F57" w:rsidRPr="006E2F57">
              <w:rPr>
                <w:rFonts w:ascii="Arial Narrow" w:hAnsi="Arial Narrow"/>
                <w:b/>
                <w:sz w:val="20"/>
              </w:rPr>
              <w:t>Identif</w:t>
            </w:r>
            <w:r>
              <w:rPr>
                <w:rFonts w:ascii="Arial Narrow" w:hAnsi="Arial Narrow"/>
                <w:b/>
                <w:sz w:val="20"/>
              </w:rPr>
              <w:t>ication and assignment of duties</w:t>
            </w:r>
            <w:r w:rsidR="006E2F57" w:rsidRPr="006E2F57">
              <w:rPr>
                <w:rFonts w:ascii="Arial Narrow" w:hAnsi="Arial Narrow"/>
                <w:b/>
                <w:sz w:val="20"/>
              </w:rPr>
              <w:t xml:space="preserve"> to check systems</w:t>
            </w:r>
            <w:r>
              <w:rPr>
                <w:rFonts w:ascii="Arial Narrow" w:hAnsi="Arial Narrow"/>
                <w:b/>
                <w:sz w:val="20"/>
              </w:rPr>
              <w:t>, supplies (etc)</w:t>
            </w:r>
          </w:p>
        </w:tc>
        <w:tc>
          <w:tcPr>
            <w:tcW w:w="630" w:type="dxa"/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6E2F57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6E2F57" w:rsidRDefault="006E2F57" w:rsidP="006E2F57">
            <w:pPr>
              <w:numPr>
                <w:ilvl w:val="0"/>
                <w:numId w:val="25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6E2F57" w:rsidRPr="006E2F57" w:rsidRDefault="00BE1B7C" w:rsidP="007A47DD">
            <w:pPr>
              <w:pStyle w:val="Title"/>
              <w:widowControl/>
              <w:spacing w:before="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RESTORATION OF UTILITIES - </w:t>
            </w:r>
            <w:r w:rsidR="006E2F57" w:rsidRPr="006E2F57">
              <w:rPr>
                <w:rFonts w:ascii="Arial Narrow" w:hAnsi="Arial Narrow"/>
                <w:b/>
                <w:sz w:val="20"/>
              </w:rPr>
              <w:t>Utility failure Restoration – Call and Contact Numbers</w:t>
            </w:r>
          </w:p>
        </w:tc>
        <w:tc>
          <w:tcPr>
            <w:tcW w:w="630" w:type="dxa"/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6E2F57" w:rsidTr="002F6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6E2F57" w:rsidRDefault="006E2F57" w:rsidP="006E2F57">
            <w:pPr>
              <w:numPr>
                <w:ilvl w:val="0"/>
                <w:numId w:val="25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6E2F57" w:rsidRPr="006E2F57" w:rsidRDefault="00BE1B7C" w:rsidP="007A47DD">
            <w:pPr>
              <w:spacing w:before="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ILSM -</w:t>
            </w:r>
            <w:r w:rsidR="006E2F57" w:rsidRPr="006E2F57">
              <w:rPr>
                <w:rFonts w:ascii="Arial Narrow" w:hAnsi="Arial Narrow"/>
                <w:b/>
                <w:sz w:val="20"/>
              </w:rPr>
              <w:t>Identify Interim Life Safety Measures</w:t>
            </w:r>
            <w:r>
              <w:rPr>
                <w:rFonts w:ascii="Arial Narrow" w:hAnsi="Arial Narrow"/>
                <w:b/>
                <w:sz w:val="20"/>
              </w:rPr>
              <w:t xml:space="preserve">; where is it found?  </w:t>
            </w:r>
            <w:r w:rsidR="00D8362F">
              <w:rPr>
                <w:rFonts w:ascii="Arial Narrow" w:hAnsi="Arial Narrow"/>
                <w:b/>
                <w:sz w:val="20"/>
              </w:rPr>
              <w:t>How</w:t>
            </w:r>
            <w:r>
              <w:rPr>
                <w:rFonts w:ascii="Arial Narrow" w:hAnsi="Arial Narrow"/>
                <w:b/>
                <w:sz w:val="20"/>
              </w:rPr>
              <w:t xml:space="preserve"> to use this list?</w:t>
            </w:r>
          </w:p>
        </w:tc>
        <w:tc>
          <w:tcPr>
            <w:tcW w:w="630" w:type="dxa"/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7A47DD" w:rsidRPr="001E4477" w:rsidTr="00B10D99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:rsidR="007A47DD" w:rsidRPr="001E4477" w:rsidRDefault="007A47DD" w:rsidP="00516A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  </w:t>
            </w:r>
            <w:r w:rsidR="00516A80">
              <w:rPr>
                <w:rFonts w:ascii="Arial Black" w:hAnsi="Arial Black"/>
                <w:b/>
                <w:sz w:val="32"/>
              </w:rPr>
              <w:t>C</w:t>
            </w:r>
            <w:r>
              <w:rPr>
                <w:rFonts w:ascii="Arial Black" w:hAnsi="Arial Black"/>
                <w:b/>
                <w:sz w:val="32"/>
              </w:rPr>
              <w:t xml:space="preserve">.  </w:t>
            </w:r>
            <w:r w:rsidRPr="006E2F57">
              <w:rPr>
                <w:rFonts w:ascii="Arial Black" w:hAnsi="Arial Black"/>
                <w:b/>
                <w:sz w:val="32"/>
              </w:rPr>
              <w:t>SUMMARY OF EXERCISE PERFORMANCE</w:t>
            </w:r>
          </w:p>
        </w:tc>
      </w:tr>
      <w:tr w:rsidR="007A47DD" w:rsidRPr="001E4477" w:rsidTr="007A47DD">
        <w:trPr>
          <w:gridAfter w:val="1"/>
          <w:wAfter w:w="16" w:type="dxa"/>
          <w:cantSplit/>
        </w:trPr>
        <w:tc>
          <w:tcPr>
            <w:tcW w:w="98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A47DD" w:rsidRPr="001E4477" w:rsidRDefault="007A47DD" w:rsidP="00850C7E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4A5235">
              <w:rPr>
                <w:b/>
                <w:i/>
                <w:u w:val="single"/>
              </w:rPr>
              <w:t>Performance</w:t>
            </w:r>
            <w:r>
              <w:rPr>
                <w:b/>
                <w:i/>
                <w:u w:val="single"/>
              </w:rPr>
              <w:t xml:space="preserve">:   // </w:t>
            </w:r>
            <w:r w:rsidRPr="004A5235">
              <w:rPr>
                <w:b/>
                <w:i/>
                <w:u w:val="single"/>
              </w:rPr>
              <w:t xml:space="preserve"> Sat      </w:t>
            </w:r>
            <w:r w:rsidRPr="004A5235">
              <w:rPr>
                <w:b/>
                <w:i/>
                <w:u w:val="single"/>
              </w:rPr>
              <w:t> Needs Improvement</w:t>
            </w:r>
          </w:p>
        </w:tc>
      </w:tr>
      <w:tr w:rsidR="006E2F57" w:rsidRPr="00EE72FA" w:rsidTr="006E2F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98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E2F57" w:rsidRPr="006E2F57" w:rsidRDefault="006E2F57" w:rsidP="006E2F57">
            <w:pPr>
              <w:spacing w:before="40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6E2F57">
              <w:rPr>
                <w:rFonts w:ascii="Arial Narrow" w:hAnsi="Arial Narrow"/>
                <w:b/>
                <w:color w:val="000000"/>
                <w:sz w:val="20"/>
                <w:u w:val="single"/>
              </w:rPr>
              <w:t>GENERAL INSTRUCTIONS</w:t>
            </w:r>
            <w:r w:rsidR="00BE1B7C">
              <w:rPr>
                <w:rFonts w:ascii="Arial Narrow" w:hAnsi="Arial Narrow"/>
                <w:b/>
                <w:color w:val="000000"/>
                <w:sz w:val="20"/>
                <w:u w:val="single"/>
              </w:rPr>
              <w:t xml:space="preserve"> </w:t>
            </w:r>
            <w:r w:rsidR="00BE1B7C" w:rsidRPr="00BE1B7C">
              <w:rPr>
                <w:rFonts w:ascii="Arial Narrow" w:hAnsi="Arial Narrow"/>
                <w:i/>
                <w:color w:val="000000"/>
                <w:sz w:val="20"/>
              </w:rPr>
              <w:t>(Provide an objective assessment of staff performance in all of these areas.)</w:t>
            </w:r>
          </w:p>
          <w:p w:rsidR="006E2F57" w:rsidRPr="00BE1B7C" w:rsidRDefault="006E2F57" w:rsidP="00FF547A">
            <w:pPr>
              <w:numPr>
                <w:ilvl w:val="0"/>
                <w:numId w:val="27"/>
              </w:numPr>
              <w:spacing w:before="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Evaluate staff performance on each measure.</w:t>
            </w:r>
          </w:p>
          <w:p w:rsidR="006E2F57" w:rsidRPr="00BE1B7C" w:rsidRDefault="006E2F57" w:rsidP="00FF547A">
            <w:pPr>
              <w:numPr>
                <w:ilvl w:val="0"/>
                <w:numId w:val="27"/>
              </w:numPr>
              <w:spacing w:before="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Staff must demonstrate a working knowledge of the facility disaster plan.</w:t>
            </w:r>
          </w:p>
          <w:p w:rsidR="006E2F57" w:rsidRPr="00BE1B7C" w:rsidRDefault="006E2F57" w:rsidP="00FF547A">
            <w:pPr>
              <w:numPr>
                <w:ilvl w:val="0"/>
                <w:numId w:val="27"/>
              </w:numPr>
              <w:spacing w:before="20"/>
              <w:jc w:val="both"/>
              <w:rPr>
                <w:sz w:val="16"/>
                <w:szCs w:val="16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 xml:space="preserve">Drills should be conducted to include the participation of all personnel within the facility.  </w:t>
            </w:r>
          </w:p>
          <w:p w:rsidR="006E2F57" w:rsidRPr="006E2F57" w:rsidRDefault="006E2F57" w:rsidP="00FF547A">
            <w:pPr>
              <w:numPr>
                <w:ilvl w:val="0"/>
                <w:numId w:val="27"/>
              </w:numPr>
              <w:spacing w:before="20"/>
              <w:jc w:val="both"/>
              <w:rPr>
                <w:sz w:val="20"/>
              </w:rPr>
            </w:pPr>
            <w:r w:rsidRPr="00BE1B7C">
              <w:rPr>
                <w:rFonts w:ascii="Arial Narrow" w:hAnsi="Arial Narrow"/>
                <w:sz w:val="16"/>
                <w:szCs w:val="16"/>
              </w:rPr>
              <w:t>The proctor will explain the role and process but staff should know what needs to be addressed in each situation.</w:t>
            </w:r>
          </w:p>
        </w:tc>
      </w:tr>
      <w:tr w:rsidR="006E2F57" w:rsidTr="006E2F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6E2F57" w:rsidRDefault="006E2F57" w:rsidP="006E2F57">
            <w:pPr>
              <w:numPr>
                <w:ilvl w:val="0"/>
                <w:numId w:val="28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6E2F57" w:rsidRPr="006E2F57" w:rsidRDefault="00BE1B7C" w:rsidP="006E2F57">
            <w:pPr>
              <w:pStyle w:val="Title"/>
              <w:widowControl/>
              <w:numPr>
                <w:ilvl w:val="0"/>
                <w:numId w:val="29"/>
              </w:numPr>
              <w:spacing w:before="20"/>
              <w:jc w:val="left"/>
              <w:rPr>
                <w:rFonts w:ascii="Arial Narrow" w:hAnsi="Arial Narrow"/>
                <w:b/>
                <w:sz w:val="20"/>
              </w:rPr>
            </w:pPr>
            <w:r w:rsidRPr="006E2F57">
              <w:rPr>
                <w:rFonts w:ascii="Arial Narrow" w:hAnsi="Arial Narrow"/>
                <w:b/>
                <w:sz w:val="20"/>
              </w:rPr>
              <w:t xml:space="preserve">COMPLIANCE WITH PROCEDURES </w:t>
            </w:r>
            <w:r>
              <w:rPr>
                <w:rFonts w:ascii="Arial Narrow" w:hAnsi="Arial Narrow"/>
                <w:b/>
                <w:sz w:val="20"/>
              </w:rPr>
              <w:t xml:space="preserve">– </w:t>
            </w:r>
            <w:r w:rsidRPr="00BE1B7C">
              <w:rPr>
                <w:rFonts w:ascii="Arial Narrow" w:hAnsi="Arial Narrow"/>
                <w:sz w:val="20"/>
              </w:rPr>
              <w:t>The facility CEMP measures</w:t>
            </w:r>
            <w:r>
              <w:rPr>
                <w:rFonts w:ascii="Arial Narrow" w:hAnsi="Arial Narrow"/>
                <w:sz w:val="20"/>
              </w:rPr>
              <w:t>; not industry standards</w:t>
            </w:r>
            <w:r w:rsidRPr="00BE1B7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630" w:type="dxa"/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6E2F57" w:rsidTr="006E2F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E0E0E0"/>
          </w:tcPr>
          <w:p w:rsidR="006E2F57" w:rsidRDefault="006E2F57" w:rsidP="006E2F57">
            <w:pPr>
              <w:numPr>
                <w:ilvl w:val="0"/>
                <w:numId w:val="28"/>
              </w:numPr>
              <w:spacing w:before="40" w:after="4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10" w:type="dxa"/>
          </w:tcPr>
          <w:p w:rsidR="006E2F57" w:rsidRPr="006E2F57" w:rsidRDefault="00BE1B7C" w:rsidP="006E2F57">
            <w:pPr>
              <w:pStyle w:val="Title"/>
              <w:widowControl/>
              <w:numPr>
                <w:ilvl w:val="0"/>
                <w:numId w:val="29"/>
              </w:numPr>
              <w:spacing w:before="20"/>
              <w:jc w:val="left"/>
              <w:rPr>
                <w:rFonts w:ascii="Arial Narrow" w:hAnsi="Arial Narrow"/>
                <w:b/>
                <w:i/>
                <w:sz w:val="20"/>
                <w:u w:val="single"/>
              </w:rPr>
            </w:pPr>
            <w:r w:rsidRPr="006E2F57">
              <w:rPr>
                <w:rFonts w:ascii="Arial Narrow" w:hAnsi="Arial Narrow"/>
                <w:b/>
                <w:sz w:val="20"/>
              </w:rPr>
              <w:t>RESTORATION OF SERVICES</w:t>
            </w:r>
          </w:p>
        </w:tc>
        <w:tc>
          <w:tcPr>
            <w:tcW w:w="630" w:type="dxa"/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339933"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18" w:space="0" w:color="auto"/>
            </w:tcBorders>
          </w:tcPr>
          <w:p w:rsidR="006E2F57" w:rsidRDefault="006E2F57" w:rsidP="002F6B8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 Narrow" w:hAnsi="Arial Narrow"/>
                <w:color w:val="FF0000"/>
                <w:sz w:val="16"/>
              </w:rPr>
            </w:pPr>
          </w:p>
        </w:tc>
      </w:tr>
    </w:tbl>
    <w:p w:rsidR="002D5E9C" w:rsidRDefault="002D5E9C">
      <w:pPr>
        <w:pStyle w:val="Title"/>
        <w:sectPr w:rsidR="002D5E9C" w:rsidSect="0038201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152" w:right="1440" w:bottom="1152" w:left="1440" w:header="576" w:footer="57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</w:sectPr>
      </w:pPr>
    </w:p>
    <w:p w:rsidR="00614A1F" w:rsidRDefault="00614A1F">
      <w:pPr>
        <w:pStyle w:val="Title"/>
        <w:rPr>
          <w:sz w:val="18"/>
          <w:szCs w:val="18"/>
        </w:rPr>
      </w:pPr>
      <w:r w:rsidRPr="00AD339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EVALUATION OF THE </w:t>
      </w:r>
      <w:r w:rsidR="00325E82" w:rsidRPr="00AD339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DISASTER</w:t>
      </w:r>
      <w:r w:rsidR="005017AA" w:rsidRPr="00AD339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PLAN</w:t>
      </w:r>
      <w:r w:rsidRPr="00AD339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EFFECTIVENESS</w:t>
      </w:r>
      <w:r w:rsidR="001167F9" w:rsidRPr="00AD339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167F9" w:rsidRPr="001167F9">
        <w:rPr>
          <w:sz w:val="18"/>
          <w:szCs w:val="18"/>
        </w:rPr>
        <w:t xml:space="preserve">Rev </w:t>
      </w:r>
      <w:r w:rsidR="00EE72FA">
        <w:rPr>
          <w:sz w:val="18"/>
          <w:szCs w:val="18"/>
        </w:rPr>
        <w:t>10-11</w:t>
      </w:r>
    </w:p>
    <w:p w:rsidR="00FE7DFB" w:rsidRPr="00FE7DFB" w:rsidRDefault="00FE7DFB">
      <w:pPr>
        <w:pStyle w:val="Title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FE7DFB">
        <w:rPr>
          <w:rFonts w:ascii="Times New Roman" w:hAnsi="Times New Roman"/>
          <w:b/>
          <w:i/>
          <w:color w:val="FF0000"/>
          <w:sz w:val="22"/>
          <w:szCs w:val="22"/>
        </w:rPr>
        <w:t>If there are changes that need to be made a copy of this needs to be forwarded to the main office.</w:t>
      </w:r>
    </w:p>
    <w:p w:rsidR="00614A1F" w:rsidRDefault="00614A1F" w:rsidP="00DE6D00">
      <w:pPr>
        <w:tabs>
          <w:tab w:val="left" w:pos="1440"/>
        </w:tabs>
        <w:spacing w:before="120" w:after="120"/>
        <w:jc w:val="center"/>
        <w:rPr>
          <w:sz w:val="22"/>
        </w:rPr>
      </w:pPr>
      <w:r>
        <w:rPr>
          <w:sz w:val="22"/>
        </w:rPr>
        <w:sym w:font="Wingdings" w:char="F071"/>
      </w:r>
      <w:r>
        <w:rPr>
          <w:sz w:val="22"/>
        </w:rPr>
        <w:t xml:space="preserve">  Drill</w:t>
      </w:r>
      <w:r>
        <w:rPr>
          <w:sz w:val="22"/>
        </w:rPr>
        <w:tab/>
      </w:r>
      <w:r>
        <w:rPr>
          <w:sz w:val="22"/>
        </w:rPr>
        <w:sym w:font="Wingdings" w:char="F071"/>
      </w:r>
      <w:r w:rsidR="005017AA">
        <w:rPr>
          <w:sz w:val="22"/>
        </w:rPr>
        <w:t xml:space="preserve">  Actual </w:t>
      </w:r>
      <w:r w:rsidR="00325E82">
        <w:rPr>
          <w:sz w:val="22"/>
        </w:rPr>
        <w:t>Event</w:t>
      </w:r>
      <w:r>
        <w:rPr>
          <w:sz w:val="22"/>
        </w:rPr>
        <w:t xml:space="preserve">     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6750"/>
        <w:gridCol w:w="1170"/>
        <w:gridCol w:w="1080"/>
      </w:tblGrid>
      <w:tr w:rsidR="00DE6D00" w:rsidTr="002D5E9C">
        <w:tc>
          <w:tcPr>
            <w:tcW w:w="828" w:type="dxa"/>
            <w:vMerge w:val="restart"/>
            <w:shd w:val="clear" w:color="auto" w:fill="BFBFBF"/>
          </w:tcPr>
          <w:p w:rsidR="00DE6D00" w:rsidRDefault="00DE6D00" w:rsidP="003E178F">
            <w:pPr>
              <w:pStyle w:val="Heading1"/>
              <w:spacing w:before="120"/>
            </w:pPr>
            <w:r>
              <w:t>ITEM</w:t>
            </w:r>
          </w:p>
        </w:tc>
        <w:tc>
          <w:tcPr>
            <w:tcW w:w="6750" w:type="dxa"/>
            <w:vMerge w:val="restart"/>
            <w:shd w:val="clear" w:color="auto" w:fill="BFBFBF"/>
          </w:tcPr>
          <w:p w:rsidR="00DE6D00" w:rsidRDefault="00DE6D00" w:rsidP="003E178F">
            <w:pPr>
              <w:pStyle w:val="Heading1"/>
              <w:spacing w:before="120"/>
            </w:pPr>
            <w:r>
              <w:t>EVALUATION POINT</w:t>
            </w:r>
          </w:p>
        </w:tc>
        <w:tc>
          <w:tcPr>
            <w:tcW w:w="2250" w:type="dxa"/>
            <w:gridSpan w:val="2"/>
            <w:shd w:val="clear" w:color="auto" w:fill="BFBFBF"/>
          </w:tcPr>
          <w:p w:rsidR="00DE6D00" w:rsidRPr="003E178F" w:rsidRDefault="00DE6D00" w:rsidP="003E178F">
            <w:pPr>
              <w:pStyle w:val="Title"/>
              <w:widowControl/>
              <w:spacing w:before="20"/>
              <w:rPr>
                <w:rFonts w:ascii="Arial Narrow" w:hAnsi="Arial Narrow"/>
                <w:b/>
                <w:i/>
                <w:color w:val="1F497D"/>
                <w:sz w:val="20"/>
                <w:u w:val="single"/>
              </w:rPr>
            </w:pPr>
            <w:r w:rsidRPr="003E178F">
              <w:rPr>
                <w:rFonts w:ascii="Arial Narrow" w:hAnsi="Arial Narrow"/>
                <w:b/>
                <w:i/>
                <w:color w:val="1F497D"/>
                <w:sz w:val="20"/>
                <w:u w:val="single"/>
              </w:rPr>
              <w:t>The plan effectively addresses this item?</w:t>
            </w:r>
          </w:p>
        </w:tc>
      </w:tr>
      <w:tr w:rsidR="00DE6D00" w:rsidTr="002D5E9C">
        <w:tc>
          <w:tcPr>
            <w:tcW w:w="828" w:type="dxa"/>
            <w:vMerge/>
          </w:tcPr>
          <w:p w:rsidR="00DE6D00" w:rsidRDefault="00DE6D00" w:rsidP="003E178F">
            <w:pPr>
              <w:pStyle w:val="Heading1"/>
              <w:spacing w:before="120"/>
            </w:pPr>
          </w:p>
        </w:tc>
        <w:tc>
          <w:tcPr>
            <w:tcW w:w="6750" w:type="dxa"/>
            <w:vMerge/>
          </w:tcPr>
          <w:p w:rsidR="00DE6D00" w:rsidRDefault="00DE6D00" w:rsidP="003E178F">
            <w:pPr>
              <w:pStyle w:val="Heading1"/>
              <w:spacing w:before="120"/>
            </w:pPr>
          </w:p>
        </w:tc>
        <w:tc>
          <w:tcPr>
            <w:tcW w:w="1170" w:type="dxa"/>
            <w:shd w:val="clear" w:color="auto" w:fill="BFBFBF"/>
          </w:tcPr>
          <w:p w:rsidR="00DE6D00" w:rsidRPr="003E178F" w:rsidRDefault="00DE6D00" w:rsidP="003E178F">
            <w:pPr>
              <w:pStyle w:val="Title"/>
              <w:widowControl/>
              <w:spacing w:before="20"/>
              <w:rPr>
                <w:rFonts w:ascii="Arial Narrow" w:hAnsi="Arial Narrow"/>
                <w:b/>
                <w:i/>
                <w:color w:val="00B050"/>
                <w:sz w:val="24"/>
                <w:u w:val="single"/>
              </w:rPr>
            </w:pPr>
            <w:r w:rsidRPr="003E178F">
              <w:rPr>
                <w:rFonts w:ascii="Arial Narrow" w:hAnsi="Arial Narrow"/>
                <w:b/>
                <w:i/>
                <w:color w:val="00B050"/>
                <w:sz w:val="24"/>
                <w:u w:val="single"/>
              </w:rPr>
              <w:t>Yes</w:t>
            </w:r>
          </w:p>
        </w:tc>
        <w:tc>
          <w:tcPr>
            <w:tcW w:w="1080" w:type="dxa"/>
            <w:shd w:val="clear" w:color="auto" w:fill="BFBFBF"/>
          </w:tcPr>
          <w:p w:rsidR="00DE6D00" w:rsidRPr="003E178F" w:rsidRDefault="00DE6D00" w:rsidP="003E178F">
            <w:pPr>
              <w:pStyle w:val="Title"/>
              <w:widowControl/>
              <w:spacing w:before="20"/>
              <w:rPr>
                <w:rFonts w:ascii="Arial Narrow" w:hAnsi="Arial Narrow"/>
                <w:b/>
                <w:i/>
                <w:color w:val="FF0000"/>
                <w:sz w:val="24"/>
                <w:u w:val="single"/>
              </w:rPr>
            </w:pPr>
            <w:r w:rsidRPr="003E178F">
              <w:rPr>
                <w:rFonts w:ascii="Arial Narrow" w:hAnsi="Arial Narrow"/>
                <w:b/>
                <w:i/>
                <w:color w:val="FF0000"/>
                <w:sz w:val="24"/>
                <w:u w:val="single"/>
              </w:rPr>
              <w:t>No</w:t>
            </w: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CEMP and / Fire Plan is readily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available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to all staff and all staff are familiar with the plan and location of a copy to review.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Utility Plan describes in detail how in house emergency procedures are to be carried out and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explains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to staff with enough detail how to activate or override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local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utilities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to sustain a surgical schedule?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CEMP explains staff and other personnel’s roles in enough detail to direct the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response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for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patient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/ staff safety?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CEMP identifies all hazard conditions for a complete staff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response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and all major THREATS are addressed in the disaster plan as identified in the HAZARD ANALYSIS?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disaster plan is approved by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Administration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,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governance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and the SAFETY COORDINATOR is familiar with the plan and has an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annual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input to plan revisions?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plan has established a CALL ACTION SHEET so all necessary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authorities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and responsible parties are properly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notified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in the event of a disaster situation.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DE6D00" w:rsidTr="002D5E9C">
        <w:tc>
          <w:tcPr>
            <w:tcW w:w="828" w:type="dxa"/>
          </w:tcPr>
          <w:p w:rsidR="00DE6D00" w:rsidRDefault="00DE6D00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DE6D00" w:rsidRPr="003E178F" w:rsidRDefault="00DE6D00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The related RECALL lists are coordinated with team leaders and split for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responsibilities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.  In the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event</w:t>
            </w: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 xml:space="preserve"> a KEY MEMBER on the recall is not reached the recall list is </w:t>
            </w:r>
            <w:r w:rsidR="001167F9" w:rsidRPr="003E178F">
              <w:rPr>
                <w:rFonts w:ascii="Arial Narrow" w:hAnsi="Arial Narrow"/>
                <w:b w:val="0"/>
                <w:sz w:val="20"/>
                <w:u w:val="none"/>
              </w:rPr>
              <w:t>activated to the next member down the call list?</w:t>
            </w:r>
          </w:p>
        </w:tc>
        <w:tc>
          <w:tcPr>
            <w:tcW w:w="1170" w:type="dxa"/>
          </w:tcPr>
          <w:p w:rsidR="00DE6D00" w:rsidRPr="003E178F" w:rsidRDefault="00DE6D00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DE6D00" w:rsidRPr="003E178F" w:rsidRDefault="00DE6D00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1167F9" w:rsidTr="002D5E9C">
        <w:tc>
          <w:tcPr>
            <w:tcW w:w="828" w:type="dxa"/>
          </w:tcPr>
          <w:p w:rsidR="001167F9" w:rsidRDefault="001167F9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1167F9" w:rsidRPr="003E178F" w:rsidRDefault="001167F9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>The CEMP indentifies the key contacts for the community in the event of impending disaster?</w:t>
            </w:r>
          </w:p>
        </w:tc>
        <w:tc>
          <w:tcPr>
            <w:tcW w:w="1170" w:type="dxa"/>
          </w:tcPr>
          <w:p w:rsidR="001167F9" w:rsidRPr="003E178F" w:rsidRDefault="001167F9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1167F9" w:rsidRPr="003E178F" w:rsidRDefault="001167F9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1167F9" w:rsidTr="002D5E9C">
        <w:tc>
          <w:tcPr>
            <w:tcW w:w="828" w:type="dxa"/>
          </w:tcPr>
          <w:p w:rsidR="001167F9" w:rsidRDefault="001167F9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1167F9" w:rsidRPr="003E178F" w:rsidRDefault="001167F9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>The disaster plan identifies response points for community emergency services, established access to the facility for community responders and identifies the evacuation area accurately?</w:t>
            </w:r>
          </w:p>
        </w:tc>
        <w:tc>
          <w:tcPr>
            <w:tcW w:w="1170" w:type="dxa"/>
          </w:tcPr>
          <w:p w:rsidR="001167F9" w:rsidRPr="003E178F" w:rsidRDefault="001167F9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1167F9" w:rsidRPr="003E178F" w:rsidRDefault="001167F9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  <w:tr w:rsidR="001167F9" w:rsidTr="002D5E9C">
        <w:tc>
          <w:tcPr>
            <w:tcW w:w="828" w:type="dxa"/>
          </w:tcPr>
          <w:p w:rsidR="001167F9" w:rsidRDefault="001167F9" w:rsidP="00D8362F">
            <w:pPr>
              <w:pStyle w:val="Heading1"/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6750" w:type="dxa"/>
          </w:tcPr>
          <w:p w:rsidR="001167F9" w:rsidRPr="003E178F" w:rsidRDefault="001167F9" w:rsidP="00D8362F">
            <w:pPr>
              <w:pStyle w:val="Heading1"/>
              <w:spacing w:before="60" w:after="60"/>
              <w:rPr>
                <w:rFonts w:ascii="Arial Narrow" w:hAnsi="Arial Narrow"/>
                <w:b w:val="0"/>
                <w:sz w:val="20"/>
                <w:u w:val="none"/>
              </w:rPr>
            </w:pPr>
            <w:r w:rsidRPr="003E178F">
              <w:rPr>
                <w:rFonts w:ascii="Arial Narrow" w:hAnsi="Arial Narrow"/>
                <w:b w:val="0"/>
                <w:sz w:val="20"/>
                <w:u w:val="none"/>
              </w:rPr>
              <w:t>Overall, the disaster plan effectively addresses facility issues and establishes accurate written guidelines for staff to coordinate responses to a variety of disaster situations?</w:t>
            </w:r>
          </w:p>
        </w:tc>
        <w:tc>
          <w:tcPr>
            <w:tcW w:w="1170" w:type="dxa"/>
          </w:tcPr>
          <w:p w:rsidR="001167F9" w:rsidRPr="003E178F" w:rsidRDefault="001167F9" w:rsidP="00D8362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  <w:color w:val="339933"/>
                <w:sz w:val="36"/>
                <w:szCs w:val="36"/>
              </w:rPr>
            </w:pPr>
          </w:p>
        </w:tc>
        <w:tc>
          <w:tcPr>
            <w:tcW w:w="1080" w:type="dxa"/>
          </w:tcPr>
          <w:p w:rsidR="001167F9" w:rsidRPr="003E178F" w:rsidRDefault="001167F9" w:rsidP="00D8362F">
            <w:pPr>
              <w:pStyle w:val="Title"/>
              <w:widowControl/>
              <w:numPr>
                <w:ilvl w:val="0"/>
                <w:numId w:val="5"/>
              </w:numPr>
              <w:spacing w:before="60" w:after="60"/>
              <w:rPr>
                <w:rFonts w:ascii="Arial Narrow" w:hAnsi="Arial Narrow"/>
                <w:b/>
                <w:i/>
                <w:color w:val="FF0000"/>
                <w:szCs w:val="36"/>
                <w:u w:val="single"/>
              </w:rPr>
            </w:pPr>
          </w:p>
        </w:tc>
      </w:tr>
    </w:tbl>
    <w:p w:rsidR="001167F9" w:rsidRDefault="001167F9">
      <w:pPr>
        <w:pStyle w:val="Heading1"/>
        <w:spacing w:before="120"/>
      </w:pPr>
      <w:r>
        <w:t>REMARKS / COMMENTS</w:t>
      </w:r>
    </w:p>
    <w:p w:rsidR="001167F9" w:rsidRPr="001167F9" w:rsidRDefault="001167F9" w:rsidP="001167F9">
      <w:pPr>
        <w:pStyle w:val="Heading1"/>
        <w:rPr>
          <w:b w:val="0"/>
          <w:u w:val="none"/>
        </w:rPr>
      </w:pPr>
      <w:r w:rsidRPr="001167F9">
        <w:rPr>
          <w:b w:val="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DFB">
        <w:rPr>
          <w:b w:val="0"/>
          <w:u w:val="none"/>
        </w:rPr>
        <w:t>__________________________</w:t>
      </w:r>
      <w:r w:rsidRPr="001167F9">
        <w:rPr>
          <w:b w:val="0"/>
          <w:u w:val="none"/>
        </w:rPr>
        <w:t>____________________</w:t>
      </w:r>
    </w:p>
    <w:p w:rsidR="001167F9" w:rsidRDefault="001167F9" w:rsidP="001167F9"/>
    <w:p w:rsidR="001167F9" w:rsidRDefault="001167F9" w:rsidP="001167F9">
      <w:r>
        <w:t>Evaluator _______________________</w:t>
      </w:r>
      <w:proofErr w:type="gramStart"/>
      <w:r>
        <w:t>_  Date</w:t>
      </w:r>
      <w:proofErr w:type="gramEnd"/>
      <w:r>
        <w:t xml:space="preserve"> _______________</w:t>
      </w:r>
    </w:p>
    <w:sectPr w:rsidR="001167F9" w:rsidSect="00382018">
      <w:headerReference w:type="first" r:id="rId13"/>
      <w:pgSz w:w="12240" w:h="15840" w:code="1"/>
      <w:pgMar w:top="1152" w:right="1440" w:bottom="1152" w:left="1440" w:header="576" w:footer="57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23" w:rsidRDefault="006C3023">
      <w:r>
        <w:separator/>
      </w:r>
    </w:p>
  </w:endnote>
  <w:endnote w:type="continuationSeparator" w:id="0">
    <w:p w:rsidR="006C3023" w:rsidRDefault="006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D" w:rsidRDefault="007A47DD" w:rsidP="007A47DD">
    <w:pPr>
      <w:pStyle w:val="Footer"/>
      <w:jc w:val="center"/>
      <w:rPr>
        <w:rFonts w:ascii="Arial Narrow" w:hAnsi="Arial Narrow"/>
      </w:rPr>
    </w:pPr>
    <w:r>
      <w:rPr>
        <w:noProof/>
      </w:rPr>
      <w:drawing>
        <wp:inline distT="0" distB="0" distL="0" distR="0" wp14:anchorId="3118FBB2" wp14:editId="267C9EE0">
          <wp:extent cx="1962150" cy="419100"/>
          <wp:effectExtent l="0" t="0" r="0" b="0"/>
          <wp:docPr id="4" name="Picture 4" descr="RWS_life-safety-compliance_ch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WS_life-safety-compliance_ch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1F" w:rsidRPr="007A47DD" w:rsidRDefault="007A47DD" w:rsidP="007A47DD">
    <w:pPr>
      <w:pStyle w:val="Footer"/>
      <w:jc w:val="center"/>
      <w:rPr>
        <w:sz w:val="18"/>
        <w:szCs w:val="18"/>
      </w:rPr>
    </w:pPr>
    <w:r w:rsidRPr="007A47DD">
      <w:rPr>
        <w:rFonts w:ascii="Arial Narrow" w:hAnsi="Arial Narrow"/>
        <w:sz w:val="18"/>
        <w:szCs w:val="18"/>
      </w:rPr>
      <w:t xml:space="preserve">P.O. Box 2923   Winter Park, Florida  USA  32790 407 478 RITE (7483)  </w:t>
    </w:r>
    <w:hyperlink r:id="rId2" w:history="1">
      <w:r w:rsidRPr="007A47DD">
        <w:rPr>
          <w:rStyle w:val="Hyperlink"/>
          <w:rFonts w:ascii="Arial Narrow" w:hAnsi="Arial Narrow"/>
          <w:b/>
          <w:i/>
          <w:sz w:val="18"/>
          <w:szCs w:val="18"/>
        </w:rPr>
        <w:t>wphillips@riteway</w:t>
      </w:r>
    </w:hyperlink>
    <w:r w:rsidRPr="007A47DD">
      <w:rPr>
        <w:rFonts w:ascii="Arial Narrow" w:hAnsi="Arial Narrow"/>
        <w:b/>
        <w:i/>
        <w:color w:val="0000FF"/>
        <w:sz w:val="18"/>
        <w:szCs w:val="18"/>
        <w:u w:val="single"/>
      </w:rPr>
      <w:t>services.net</w:t>
    </w:r>
    <w:r w:rsidRPr="007A47DD">
      <w:rPr>
        <w:rFonts w:ascii="Arial Narrow" w:hAnsi="Arial Narrow"/>
        <w:b/>
        <w:i/>
        <w:color w:val="0000FF"/>
        <w:sz w:val="18"/>
        <w:szCs w:val="18"/>
      </w:rPr>
      <w:t xml:space="preserve"> </w:t>
    </w:r>
    <w:r w:rsidRPr="007A47DD">
      <w:rPr>
        <w:rFonts w:ascii="Arial Narrow" w:hAnsi="Arial Narrow"/>
        <w:sz w:val="18"/>
        <w:szCs w:val="18"/>
      </w:rPr>
      <w:t>Facsimile 407 628 4720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9C" w:rsidRDefault="002D5E9C" w:rsidP="002D5E9C">
    <w:pPr>
      <w:pStyle w:val="Footer"/>
      <w:jc w:val="center"/>
    </w:pPr>
    <w:r>
      <w:rPr>
        <w:noProof/>
      </w:rPr>
      <w:drawing>
        <wp:inline distT="0" distB="0" distL="0" distR="0" wp14:anchorId="15E7CE98" wp14:editId="78ED612D">
          <wp:extent cx="1375576" cy="308171"/>
          <wp:effectExtent l="0" t="0" r="0" b="0"/>
          <wp:docPr id="7" name="Picture 7" descr="RWS_life-safety-compliance_ch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WS_life-safety-compliance_ch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00" cy="30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E9C" w:rsidRPr="004203D3" w:rsidRDefault="002D5E9C" w:rsidP="002D5E9C">
    <w:pPr>
      <w:pStyle w:val="Footer"/>
      <w:jc w:val="center"/>
      <w:rPr>
        <w:sz w:val="18"/>
        <w:szCs w:val="18"/>
      </w:rPr>
    </w:pPr>
    <w:r w:rsidRPr="004203D3">
      <w:rPr>
        <w:rFonts w:ascii="Arial Narrow" w:hAnsi="Arial Narrow"/>
        <w:sz w:val="18"/>
        <w:szCs w:val="18"/>
      </w:rPr>
      <w:t xml:space="preserve">P.O. Box 2923   Winter Park, </w:t>
    </w:r>
    <w:proofErr w:type="gramStart"/>
    <w:r w:rsidRPr="004203D3">
      <w:rPr>
        <w:rFonts w:ascii="Arial Narrow" w:hAnsi="Arial Narrow"/>
        <w:sz w:val="18"/>
        <w:szCs w:val="18"/>
      </w:rPr>
      <w:t>Florida  USA</w:t>
    </w:r>
    <w:proofErr w:type="gramEnd"/>
    <w:r w:rsidRPr="004203D3">
      <w:rPr>
        <w:rFonts w:ascii="Arial Narrow" w:hAnsi="Arial Narrow"/>
        <w:sz w:val="18"/>
        <w:szCs w:val="18"/>
      </w:rPr>
      <w:t xml:space="preserve">  32790 407 478 RITE (7483)  </w:t>
    </w:r>
    <w:hyperlink r:id="rId2" w:history="1">
      <w:r w:rsidRPr="004203D3">
        <w:rPr>
          <w:rStyle w:val="Hyperlink"/>
          <w:rFonts w:ascii="Arial Narrow" w:hAnsi="Arial Narrow"/>
          <w:b/>
          <w:i/>
          <w:sz w:val="18"/>
          <w:szCs w:val="18"/>
        </w:rPr>
        <w:t>wphillips@riteway</w:t>
      </w:r>
    </w:hyperlink>
    <w:r w:rsidRPr="004203D3">
      <w:rPr>
        <w:rFonts w:ascii="Arial Narrow" w:hAnsi="Arial Narrow"/>
        <w:b/>
        <w:i/>
        <w:color w:val="0000FF"/>
        <w:sz w:val="18"/>
        <w:szCs w:val="18"/>
        <w:u w:val="single"/>
      </w:rPr>
      <w:t>services.net</w:t>
    </w:r>
    <w:r w:rsidRPr="004203D3">
      <w:rPr>
        <w:rFonts w:ascii="Arial Narrow" w:hAnsi="Arial Narrow"/>
        <w:b/>
        <w:i/>
        <w:color w:val="0000FF"/>
        <w:sz w:val="18"/>
        <w:szCs w:val="18"/>
      </w:rPr>
      <w:t xml:space="preserve"> </w:t>
    </w:r>
    <w:r w:rsidRPr="004203D3">
      <w:rPr>
        <w:rFonts w:ascii="Arial Narrow" w:hAnsi="Arial Narrow"/>
        <w:sz w:val="18"/>
        <w:szCs w:val="18"/>
      </w:rPr>
      <w:t>Facsimile 407 628 4720</w:t>
    </w:r>
  </w:p>
  <w:p w:rsidR="00614A1F" w:rsidRDefault="00614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23" w:rsidRDefault="006C3023">
      <w:r>
        <w:separator/>
      </w:r>
    </w:p>
  </w:footnote>
  <w:footnote w:type="continuationSeparator" w:id="0">
    <w:p w:rsidR="006C3023" w:rsidRDefault="006C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1F" w:rsidRDefault="00614A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A1F" w:rsidRDefault="00614A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2F" w:rsidRDefault="00D8362F">
    <w:pPr>
      <w:pStyle w:val="Header"/>
      <w:jc w:val="right"/>
    </w:pPr>
  </w:p>
  <w:p w:rsidR="00D8362F" w:rsidRPr="007A47DD" w:rsidRDefault="00D8362F" w:rsidP="0003648F">
    <w:pPr>
      <w:pStyle w:val="Title"/>
      <w:widowControl/>
      <w:ind w:right="360"/>
      <w:rPr>
        <w:b/>
        <w:i/>
        <w:color w:val="17365D" w:themeColor="text2" w:themeShade="BF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A47DD">
      <w:rPr>
        <w:b/>
        <w:i/>
        <w:color w:val="17365D" w:themeColor="text2" w:themeShade="BF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DISASTER DRILL OBSERVER EVALUATION FORM</w:t>
    </w:r>
  </w:p>
  <w:p w:rsidR="00614A1F" w:rsidRDefault="00D8362F" w:rsidP="00D8362F">
    <w:pPr>
      <w:pStyle w:val="Header"/>
      <w:jc w:val="right"/>
      <w:rPr>
        <w:rFonts w:ascii="Arial Narrow" w:hAnsi="Arial Narrow"/>
        <w:b/>
        <w:bCs/>
        <w:sz w:val="20"/>
      </w:rPr>
    </w:pPr>
    <w:r w:rsidRPr="00D8362F">
      <w:rPr>
        <w:rFonts w:ascii="Arial Narrow" w:hAnsi="Arial Narrow"/>
        <w:sz w:val="20"/>
      </w:rPr>
      <w:t xml:space="preserve">Page </w:t>
    </w:r>
    <w:r w:rsidRPr="00D8362F">
      <w:rPr>
        <w:rFonts w:ascii="Arial Narrow" w:hAnsi="Arial Narrow"/>
        <w:b/>
        <w:bCs/>
        <w:sz w:val="20"/>
      </w:rPr>
      <w:fldChar w:fldCharType="begin"/>
    </w:r>
    <w:r w:rsidRPr="00D8362F">
      <w:rPr>
        <w:rFonts w:ascii="Arial Narrow" w:hAnsi="Arial Narrow"/>
        <w:b/>
        <w:bCs/>
        <w:sz w:val="20"/>
      </w:rPr>
      <w:instrText xml:space="preserve"> PAGE </w:instrText>
    </w:r>
    <w:r w:rsidRPr="00D8362F">
      <w:rPr>
        <w:rFonts w:ascii="Arial Narrow" w:hAnsi="Arial Narrow"/>
        <w:b/>
        <w:bCs/>
        <w:sz w:val="20"/>
      </w:rPr>
      <w:fldChar w:fldCharType="separate"/>
    </w:r>
    <w:r w:rsidR="00010061">
      <w:rPr>
        <w:rFonts w:ascii="Arial Narrow" w:hAnsi="Arial Narrow"/>
        <w:b/>
        <w:bCs/>
        <w:noProof/>
        <w:sz w:val="20"/>
      </w:rPr>
      <w:t>2</w:t>
    </w:r>
    <w:r w:rsidRPr="00D8362F">
      <w:rPr>
        <w:rFonts w:ascii="Arial Narrow" w:hAnsi="Arial Narrow"/>
        <w:b/>
        <w:bCs/>
        <w:sz w:val="20"/>
      </w:rPr>
      <w:fldChar w:fldCharType="end"/>
    </w:r>
    <w:r w:rsidRPr="00D8362F">
      <w:rPr>
        <w:rFonts w:ascii="Arial Narrow" w:hAnsi="Arial Narrow"/>
        <w:sz w:val="20"/>
      </w:rPr>
      <w:t xml:space="preserve"> of </w:t>
    </w:r>
    <w:r w:rsidRPr="00D8362F">
      <w:rPr>
        <w:rFonts w:ascii="Arial Narrow" w:hAnsi="Arial Narrow"/>
        <w:b/>
        <w:bCs/>
        <w:sz w:val="20"/>
      </w:rPr>
      <w:fldChar w:fldCharType="begin"/>
    </w:r>
    <w:r w:rsidRPr="00D8362F">
      <w:rPr>
        <w:rFonts w:ascii="Arial Narrow" w:hAnsi="Arial Narrow"/>
        <w:b/>
        <w:bCs/>
        <w:sz w:val="20"/>
      </w:rPr>
      <w:instrText xml:space="preserve"> NUMPAGES  </w:instrText>
    </w:r>
    <w:r w:rsidRPr="00D8362F">
      <w:rPr>
        <w:rFonts w:ascii="Arial Narrow" w:hAnsi="Arial Narrow"/>
        <w:b/>
        <w:bCs/>
        <w:sz w:val="20"/>
      </w:rPr>
      <w:fldChar w:fldCharType="separate"/>
    </w:r>
    <w:r w:rsidR="00010061">
      <w:rPr>
        <w:rFonts w:ascii="Arial Narrow" w:hAnsi="Arial Narrow"/>
        <w:b/>
        <w:bCs/>
        <w:noProof/>
        <w:sz w:val="20"/>
      </w:rPr>
      <w:t>2</w:t>
    </w:r>
    <w:r w:rsidRPr="00D8362F">
      <w:rPr>
        <w:rFonts w:ascii="Arial Narrow" w:hAnsi="Arial Narrow"/>
        <w:b/>
        <w:bCs/>
        <w:sz w:val="20"/>
      </w:rPr>
      <w:fldChar w:fldCharType="end"/>
    </w:r>
  </w:p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72"/>
      <w:gridCol w:w="631"/>
      <w:gridCol w:w="525"/>
    </w:tblGrid>
    <w:tr w:rsidR="0003648F" w:rsidRPr="001E4477" w:rsidTr="00850C7E">
      <w:trPr>
        <w:cantSplit/>
      </w:trPr>
      <w:tc>
        <w:tcPr>
          <w:tcW w:w="8672" w:type="dxa"/>
          <w:tcBorders>
            <w:top w:val="single" w:sz="18" w:space="0" w:color="auto"/>
            <w:left w:val="single" w:sz="18" w:space="0" w:color="auto"/>
            <w:right w:val="single" w:sz="4" w:space="0" w:color="auto"/>
          </w:tcBorders>
          <w:shd w:val="pct10" w:color="000000" w:fill="FFFFFF"/>
        </w:tcPr>
        <w:p w:rsidR="0003648F" w:rsidRDefault="0003648F" w:rsidP="00850C7E">
          <w:pPr>
            <w:jc w:val="center"/>
          </w:pPr>
          <w:r>
            <w:rPr>
              <w:b/>
              <w:sz w:val="32"/>
            </w:rPr>
            <w:t xml:space="preserve">   </w:t>
          </w:r>
          <w:r>
            <w:rPr>
              <w:rFonts w:ascii="Arial Black" w:hAnsi="Arial Black"/>
              <w:b/>
              <w:sz w:val="32"/>
            </w:rPr>
            <w:t>SECTION DESCRIPTION</w:t>
          </w:r>
        </w:p>
      </w:tc>
      <w:tc>
        <w:tcPr>
          <w:tcW w:w="631" w:type="dxa"/>
          <w:tcBorders>
            <w:top w:val="single" w:sz="18" w:space="0" w:color="auto"/>
            <w:left w:val="single" w:sz="4" w:space="0" w:color="auto"/>
            <w:right w:val="single" w:sz="4" w:space="0" w:color="auto"/>
          </w:tcBorders>
          <w:shd w:val="pct10" w:color="000000" w:fill="FFFFFF"/>
        </w:tcPr>
        <w:p w:rsidR="0003648F" w:rsidRPr="001E4477" w:rsidRDefault="0003648F" w:rsidP="00850C7E">
          <w:pPr>
            <w:rPr>
              <w:rFonts w:ascii="Arial Narrow" w:hAnsi="Arial Narrow"/>
              <w:sz w:val="20"/>
            </w:rPr>
          </w:pPr>
          <w:r w:rsidRPr="001E4477">
            <w:rPr>
              <w:rFonts w:ascii="Arial Narrow" w:hAnsi="Arial Narrow"/>
              <w:sz w:val="20"/>
            </w:rPr>
            <w:t>Pass</w:t>
          </w:r>
        </w:p>
      </w:tc>
      <w:tc>
        <w:tcPr>
          <w:tcW w:w="525" w:type="dxa"/>
          <w:tcBorders>
            <w:top w:val="single" w:sz="18" w:space="0" w:color="auto"/>
            <w:left w:val="single" w:sz="4" w:space="0" w:color="auto"/>
            <w:right w:val="single" w:sz="18" w:space="0" w:color="auto"/>
          </w:tcBorders>
          <w:shd w:val="pct10" w:color="000000" w:fill="FFFFFF"/>
        </w:tcPr>
        <w:p w:rsidR="0003648F" w:rsidRPr="001E4477" w:rsidRDefault="0003648F" w:rsidP="00850C7E">
          <w:pPr>
            <w:rPr>
              <w:rFonts w:ascii="Arial Narrow" w:hAnsi="Arial Narrow"/>
              <w:sz w:val="20"/>
            </w:rPr>
          </w:pPr>
          <w:r w:rsidRPr="001E4477">
            <w:rPr>
              <w:rFonts w:ascii="Arial Narrow" w:hAnsi="Arial Narrow"/>
              <w:sz w:val="20"/>
            </w:rPr>
            <w:t>Fail</w:t>
          </w:r>
        </w:p>
      </w:tc>
    </w:tr>
  </w:tbl>
  <w:p w:rsidR="0003648F" w:rsidRPr="00D8362F" w:rsidRDefault="0003648F" w:rsidP="00D8362F">
    <w:pPr>
      <w:pStyle w:val="Header"/>
      <w:jc w:val="right"/>
      <w:rPr>
        <w:rFonts w:ascii="Arial Narrow" w:hAnsi="Arial Narrow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2F" w:rsidRPr="00D8362F" w:rsidRDefault="00D8362F" w:rsidP="00D8362F">
    <w:pPr>
      <w:pStyle w:val="Title"/>
      <w:widowControl/>
      <w:spacing w:before="120"/>
      <w:rPr>
        <w:i/>
        <w:sz w:val="16"/>
        <w:szCs w:val="16"/>
      </w:rPr>
    </w:pPr>
    <w:r w:rsidRPr="00AD3397">
      <w:rPr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Disaster Drill Observer Evaluation Form </w:t>
    </w:r>
    <w:r w:rsidRPr="009840BD">
      <w:rPr>
        <w:i/>
        <w:sz w:val="16"/>
        <w:szCs w:val="16"/>
      </w:rPr>
      <w:t xml:space="preserve">Rev </w:t>
    </w:r>
    <w:r w:rsidR="000B6AA6">
      <w:rPr>
        <w:i/>
        <w:sz w:val="16"/>
        <w:szCs w:val="16"/>
      </w:rPr>
      <w:t>1.0 08</w:t>
    </w:r>
    <w:r w:rsidRPr="009840BD">
      <w:rPr>
        <w:i/>
        <w:sz w:val="16"/>
        <w:szCs w:val="16"/>
      </w:rPr>
      <w:t>-1</w:t>
    </w:r>
    <w:r w:rsidR="000B6AA6">
      <w:rPr>
        <w:i/>
        <w:sz w:val="16"/>
        <w:szCs w:val="16"/>
      </w:rPr>
      <w:t>4</w:t>
    </w:r>
  </w:p>
  <w:p w:rsidR="00842DED" w:rsidRPr="00D8362F" w:rsidRDefault="00D8362F" w:rsidP="00D8362F">
    <w:pPr>
      <w:pStyle w:val="Header"/>
      <w:jc w:val="right"/>
      <w:rPr>
        <w:rFonts w:ascii="Arial Narrow" w:hAnsi="Arial Narrow"/>
        <w:sz w:val="20"/>
      </w:rPr>
    </w:pPr>
    <w:r w:rsidRPr="00D8362F">
      <w:rPr>
        <w:rFonts w:ascii="Arial Narrow" w:hAnsi="Arial Narrow"/>
        <w:sz w:val="20"/>
      </w:rPr>
      <w:t xml:space="preserve">Page </w:t>
    </w:r>
    <w:r w:rsidRPr="00D8362F">
      <w:rPr>
        <w:rFonts w:ascii="Arial Narrow" w:hAnsi="Arial Narrow"/>
        <w:b/>
        <w:bCs/>
        <w:sz w:val="20"/>
      </w:rPr>
      <w:fldChar w:fldCharType="begin"/>
    </w:r>
    <w:r w:rsidRPr="00D8362F">
      <w:rPr>
        <w:rFonts w:ascii="Arial Narrow" w:hAnsi="Arial Narrow"/>
        <w:b/>
        <w:bCs/>
        <w:sz w:val="20"/>
      </w:rPr>
      <w:instrText xml:space="preserve"> PAGE </w:instrText>
    </w:r>
    <w:r w:rsidRPr="00D8362F">
      <w:rPr>
        <w:rFonts w:ascii="Arial Narrow" w:hAnsi="Arial Narrow"/>
        <w:b/>
        <w:bCs/>
        <w:sz w:val="20"/>
      </w:rPr>
      <w:fldChar w:fldCharType="separate"/>
    </w:r>
    <w:r w:rsidR="00010061">
      <w:rPr>
        <w:rFonts w:ascii="Arial Narrow" w:hAnsi="Arial Narrow"/>
        <w:b/>
        <w:bCs/>
        <w:noProof/>
        <w:sz w:val="20"/>
      </w:rPr>
      <w:t>1</w:t>
    </w:r>
    <w:r w:rsidRPr="00D8362F">
      <w:rPr>
        <w:rFonts w:ascii="Arial Narrow" w:hAnsi="Arial Narrow"/>
        <w:b/>
        <w:bCs/>
        <w:sz w:val="20"/>
      </w:rPr>
      <w:fldChar w:fldCharType="end"/>
    </w:r>
    <w:r w:rsidRPr="00D8362F">
      <w:rPr>
        <w:rFonts w:ascii="Arial Narrow" w:hAnsi="Arial Narrow"/>
        <w:sz w:val="20"/>
      </w:rPr>
      <w:t xml:space="preserve"> of </w:t>
    </w:r>
    <w:r w:rsidRPr="00D8362F">
      <w:rPr>
        <w:rFonts w:ascii="Arial Narrow" w:hAnsi="Arial Narrow"/>
        <w:b/>
        <w:bCs/>
        <w:sz w:val="20"/>
      </w:rPr>
      <w:fldChar w:fldCharType="begin"/>
    </w:r>
    <w:r w:rsidRPr="00D8362F">
      <w:rPr>
        <w:rFonts w:ascii="Arial Narrow" w:hAnsi="Arial Narrow"/>
        <w:b/>
        <w:bCs/>
        <w:sz w:val="20"/>
      </w:rPr>
      <w:instrText xml:space="preserve"> NUMPAGES  </w:instrText>
    </w:r>
    <w:r w:rsidRPr="00D8362F">
      <w:rPr>
        <w:rFonts w:ascii="Arial Narrow" w:hAnsi="Arial Narrow"/>
        <w:b/>
        <w:bCs/>
        <w:sz w:val="20"/>
      </w:rPr>
      <w:fldChar w:fldCharType="separate"/>
    </w:r>
    <w:r w:rsidR="00010061">
      <w:rPr>
        <w:rFonts w:ascii="Arial Narrow" w:hAnsi="Arial Narrow"/>
        <w:b/>
        <w:bCs/>
        <w:noProof/>
        <w:sz w:val="20"/>
      </w:rPr>
      <w:t>3</w:t>
    </w:r>
    <w:r w:rsidRPr="00D8362F">
      <w:rPr>
        <w:rFonts w:ascii="Arial Narrow" w:hAnsi="Arial Narrow"/>
        <w:b/>
        <w:bCs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9C" w:rsidRPr="002D5E9C" w:rsidRDefault="002D5E9C" w:rsidP="002D5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5E0"/>
    <w:multiLevelType w:val="hybridMultilevel"/>
    <w:tmpl w:val="B2F2A416"/>
    <w:lvl w:ilvl="0" w:tplc="112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1AA4"/>
    <w:multiLevelType w:val="singleLevel"/>
    <w:tmpl w:val="C19299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50D661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102B6C64"/>
    <w:multiLevelType w:val="hybridMultilevel"/>
    <w:tmpl w:val="FCB083D2"/>
    <w:lvl w:ilvl="0" w:tplc="725A4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6E2D"/>
    <w:multiLevelType w:val="hybridMultilevel"/>
    <w:tmpl w:val="FBE07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11930"/>
    <w:multiLevelType w:val="singleLevel"/>
    <w:tmpl w:val="C19299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159118EA"/>
    <w:multiLevelType w:val="hybridMultilevel"/>
    <w:tmpl w:val="4FC24458"/>
    <w:lvl w:ilvl="0" w:tplc="C19299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905DE"/>
    <w:multiLevelType w:val="hybridMultilevel"/>
    <w:tmpl w:val="03BA4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933E1"/>
    <w:multiLevelType w:val="hybridMultilevel"/>
    <w:tmpl w:val="23EC78FE"/>
    <w:lvl w:ilvl="0" w:tplc="039E4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512AF"/>
    <w:multiLevelType w:val="hybridMultilevel"/>
    <w:tmpl w:val="ED5EC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242752"/>
    <w:multiLevelType w:val="hybridMultilevel"/>
    <w:tmpl w:val="3A3C6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05376F"/>
    <w:multiLevelType w:val="singleLevel"/>
    <w:tmpl w:val="C19299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34CA67A4"/>
    <w:multiLevelType w:val="hybridMultilevel"/>
    <w:tmpl w:val="7D940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517CEB"/>
    <w:multiLevelType w:val="hybridMultilevel"/>
    <w:tmpl w:val="EDE28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8637A8"/>
    <w:multiLevelType w:val="hybridMultilevel"/>
    <w:tmpl w:val="0B5C0548"/>
    <w:lvl w:ilvl="0" w:tplc="91281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E1D24"/>
    <w:multiLevelType w:val="hybridMultilevel"/>
    <w:tmpl w:val="D88C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C60EC4"/>
    <w:multiLevelType w:val="hybridMultilevel"/>
    <w:tmpl w:val="686E9FA6"/>
    <w:lvl w:ilvl="0" w:tplc="01D83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911C3"/>
    <w:multiLevelType w:val="hybridMultilevel"/>
    <w:tmpl w:val="37205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943A07"/>
    <w:multiLevelType w:val="hybridMultilevel"/>
    <w:tmpl w:val="CB0AE1DC"/>
    <w:lvl w:ilvl="0" w:tplc="01D83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120A8A"/>
    <w:multiLevelType w:val="hybridMultilevel"/>
    <w:tmpl w:val="E84A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873D5"/>
    <w:multiLevelType w:val="singleLevel"/>
    <w:tmpl w:val="DD102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21">
    <w:nsid w:val="45FA4926"/>
    <w:multiLevelType w:val="hybridMultilevel"/>
    <w:tmpl w:val="968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F3389"/>
    <w:multiLevelType w:val="hybridMultilevel"/>
    <w:tmpl w:val="5D62D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3241D"/>
    <w:multiLevelType w:val="hybridMultilevel"/>
    <w:tmpl w:val="8FAAF94C"/>
    <w:lvl w:ilvl="0" w:tplc="8EE8F36C">
      <w:start w:val="1"/>
      <w:numFmt w:val="upperLetter"/>
      <w:lvlText w:val="%1."/>
      <w:lvlJc w:val="left"/>
      <w:pPr>
        <w:ind w:left="360" w:hanging="360"/>
      </w:pPr>
      <w:rPr>
        <w:rFonts w:ascii="Arial Black" w:hAnsi="Arial Blac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FE66F2"/>
    <w:multiLevelType w:val="hybridMultilevel"/>
    <w:tmpl w:val="BA08432C"/>
    <w:lvl w:ilvl="0" w:tplc="F9AA8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19F3"/>
    <w:multiLevelType w:val="hybridMultilevel"/>
    <w:tmpl w:val="80F010A2"/>
    <w:lvl w:ilvl="0" w:tplc="4494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836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BC0177"/>
    <w:multiLevelType w:val="hybridMultilevel"/>
    <w:tmpl w:val="DB200C28"/>
    <w:lvl w:ilvl="0" w:tplc="C19299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0F747B"/>
    <w:multiLevelType w:val="hybridMultilevel"/>
    <w:tmpl w:val="D1A09BF2"/>
    <w:lvl w:ilvl="0" w:tplc="B3D2F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74C12"/>
    <w:multiLevelType w:val="hybridMultilevel"/>
    <w:tmpl w:val="04BC0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C232A0"/>
    <w:multiLevelType w:val="hybridMultilevel"/>
    <w:tmpl w:val="CE50907C"/>
    <w:lvl w:ilvl="0" w:tplc="C192994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002B5B"/>
    <w:multiLevelType w:val="hybridMultilevel"/>
    <w:tmpl w:val="F996760A"/>
    <w:lvl w:ilvl="0" w:tplc="B5B6A47C">
      <w:start w:val="1"/>
      <w:numFmt w:val="upperLetter"/>
      <w:lvlText w:val="%1."/>
      <w:lvlJc w:val="left"/>
      <w:pPr>
        <w:ind w:left="570" w:hanging="360"/>
      </w:pPr>
      <w:rPr>
        <w:rFonts w:ascii="Arial Black" w:hAnsi="Arial Blac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7BCD32F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7C0E7920"/>
    <w:multiLevelType w:val="singleLevel"/>
    <w:tmpl w:val="C19299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7D591CE9"/>
    <w:multiLevelType w:val="hybridMultilevel"/>
    <w:tmpl w:val="FCC4A52C"/>
    <w:lvl w:ilvl="0" w:tplc="C19299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20"/>
  </w:num>
  <w:num w:numId="5">
    <w:abstractNumId w:val="6"/>
  </w:num>
  <w:num w:numId="6">
    <w:abstractNumId w:val="25"/>
  </w:num>
  <w:num w:numId="7">
    <w:abstractNumId w:val="34"/>
  </w:num>
  <w:num w:numId="8">
    <w:abstractNumId w:val="18"/>
  </w:num>
  <w:num w:numId="9">
    <w:abstractNumId w:val="4"/>
  </w:num>
  <w:num w:numId="10">
    <w:abstractNumId w:val="28"/>
  </w:num>
  <w:num w:numId="11">
    <w:abstractNumId w:val="33"/>
  </w:num>
  <w:num w:numId="12">
    <w:abstractNumId w:val="5"/>
  </w:num>
  <w:num w:numId="13">
    <w:abstractNumId w:val="1"/>
  </w:num>
  <w:num w:numId="14">
    <w:abstractNumId w:val="11"/>
  </w:num>
  <w:num w:numId="15">
    <w:abstractNumId w:val="16"/>
  </w:num>
  <w:num w:numId="16">
    <w:abstractNumId w:val="24"/>
  </w:num>
  <w:num w:numId="17">
    <w:abstractNumId w:val="23"/>
  </w:num>
  <w:num w:numId="18">
    <w:abstractNumId w:val="13"/>
  </w:num>
  <w:num w:numId="19">
    <w:abstractNumId w:val="15"/>
  </w:num>
  <w:num w:numId="20">
    <w:abstractNumId w:val="22"/>
  </w:num>
  <w:num w:numId="21">
    <w:abstractNumId w:val="3"/>
  </w:num>
  <w:num w:numId="22">
    <w:abstractNumId w:val="17"/>
  </w:num>
  <w:num w:numId="23">
    <w:abstractNumId w:val="8"/>
  </w:num>
  <w:num w:numId="24">
    <w:abstractNumId w:val="7"/>
  </w:num>
  <w:num w:numId="25">
    <w:abstractNumId w:val="14"/>
  </w:num>
  <w:num w:numId="26">
    <w:abstractNumId w:val="30"/>
  </w:num>
  <w:num w:numId="27">
    <w:abstractNumId w:val="9"/>
  </w:num>
  <w:num w:numId="28">
    <w:abstractNumId w:val="0"/>
  </w:num>
  <w:num w:numId="29">
    <w:abstractNumId w:val="27"/>
  </w:num>
  <w:num w:numId="30">
    <w:abstractNumId w:val="12"/>
  </w:num>
  <w:num w:numId="31">
    <w:abstractNumId w:val="10"/>
  </w:num>
  <w:num w:numId="32">
    <w:abstractNumId w:val="21"/>
  </w:num>
  <w:num w:numId="33">
    <w:abstractNumId w:val="29"/>
  </w:num>
  <w:num w:numId="34">
    <w:abstractNumId w:val="31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F2"/>
    <w:rsid w:val="00010061"/>
    <w:rsid w:val="00015E1C"/>
    <w:rsid w:val="00032ABD"/>
    <w:rsid w:val="0003648F"/>
    <w:rsid w:val="00062AC7"/>
    <w:rsid w:val="000B6AA6"/>
    <w:rsid w:val="001167F9"/>
    <w:rsid w:val="0017355E"/>
    <w:rsid w:val="00180DE5"/>
    <w:rsid w:val="00186275"/>
    <w:rsid w:val="002D5E9C"/>
    <w:rsid w:val="002F6B85"/>
    <w:rsid w:val="00325E82"/>
    <w:rsid w:val="003727C5"/>
    <w:rsid w:val="00382018"/>
    <w:rsid w:val="003E178F"/>
    <w:rsid w:val="003E26E0"/>
    <w:rsid w:val="004214E4"/>
    <w:rsid w:val="005017AA"/>
    <w:rsid w:val="00516A80"/>
    <w:rsid w:val="006026CF"/>
    <w:rsid w:val="00614A1F"/>
    <w:rsid w:val="0062216C"/>
    <w:rsid w:val="00641DC1"/>
    <w:rsid w:val="00665CB9"/>
    <w:rsid w:val="006B2ED4"/>
    <w:rsid w:val="006C3023"/>
    <w:rsid w:val="006E2F57"/>
    <w:rsid w:val="006F4588"/>
    <w:rsid w:val="007A47DD"/>
    <w:rsid w:val="007E10D9"/>
    <w:rsid w:val="0080541E"/>
    <w:rsid w:val="00842DED"/>
    <w:rsid w:val="008471FE"/>
    <w:rsid w:val="008756AE"/>
    <w:rsid w:val="00875E5A"/>
    <w:rsid w:val="00887C02"/>
    <w:rsid w:val="00892E51"/>
    <w:rsid w:val="009840BD"/>
    <w:rsid w:val="00A52D2D"/>
    <w:rsid w:val="00AC7126"/>
    <w:rsid w:val="00AD3397"/>
    <w:rsid w:val="00B2017F"/>
    <w:rsid w:val="00B501DB"/>
    <w:rsid w:val="00BD1E27"/>
    <w:rsid w:val="00BE1B7C"/>
    <w:rsid w:val="00C16FFC"/>
    <w:rsid w:val="00D500F2"/>
    <w:rsid w:val="00D8362F"/>
    <w:rsid w:val="00DE6D00"/>
    <w:rsid w:val="00E12BA1"/>
    <w:rsid w:val="00E248B1"/>
    <w:rsid w:val="00EE72FA"/>
    <w:rsid w:val="00FE7DFB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Arial Narrow" w:hAnsi="Arial Narro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Arial Black" w:hAnsi="Arial Black"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 Narrow" w:hAnsi="Arial Narrow"/>
      <w:sz w:val="20"/>
    </w:rPr>
  </w:style>
  <w:style w:type="paragraph" w:styleId="Subtitle">
    <w:name w:val="Subtitle"/>
    <w:basedOn w:val="Normal"/>
    <w:qFormat/>
    <w:rPr>
      <w:rFonts w:ascii="Arial Narrow" w:hAnsi="Arial Narrow"/>
      <w:b/>
      <w:bCs/>
      <w:i/>
      <w:iCs/>
      <w:sz w:val="20"/>
      <w:u w:val="single"/>
    </w:r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rsid w:val="003727C5"/>
    <w:rPr>
      <w:rFonts w:ascii="Arial Black" w:hAnsi="Arial Black"/>
      <w:sz w:val="36"/>
    </w:rPr>
  </w:style>
  <w:style w:type="character" w:customStyle="1" w:styleId="HeaderChar">
    <w:name w:val="Header Char"/>
    <w:link w:val="Header"/>
    <w:uiPriority w:val="99"/>
    <w:rsid w:val="00842DED"/>
    <w:rPr>
      <w:rFonts w:ascii="Arial" w:hAnsi="Arial"/>
      <w:sz w:val="24"/>
    </w:rPr>
  </w:style>
  <w:style w:type="table" w:styleId="TableGrid">
    <w:name w:val="Table Grid"/>
    <w:basedOn w:val="TableNormal"/>
    <w:rsid w:val="00DE6D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72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D5E9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Arial Narrow" w:hAnsi="Arial Narro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Arial Black" w:hAnsi="Arial Black"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 Narrow" w:hAnsi="Arial Narrow"/>
      <w:sz w:val="20"/>
    </w:rPr>
  </w:style>
  <w:style w:type="paragraph" w:styleId="Subtitle">
    <w:name w:val="Subtitle"/>
    <w:basedOn w:val="Normal"/>
    <w:qFormat/>
    <w:rPr>
      <w:rFonts w:ascii="Arial Narrow" w:hAnsi="Arial Narrow"/>
      <w:b/>
      <w:bCs/>
      <w:i/>
      <w:iCs/>
      <w:sz w:val="20"/>
      <w:u w:val="single"/>
    </w:r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rsid w:val="003727C5"/>
    <w:rPr>
      <w:rFonts w:ascii="Arial Black" w:hAnsi="Arial Black"/>
      <w:sz w:val="36"/>
    </w:rPr>
  </w:style>
  <w:style w:type="character" w:customStyle="1" w:styleId="HeaderChar">
    <w:name w:val="Header Char"/>
    <w:link w:val="Header"/>
    <w:uiPriority w:val="99"/>
    <w:rsid w:val="00842DED"/>
    <w:rPr>
      <w:rFonts w:ascii="Arial" w:hAnsi="Arial"/>
      <w:sz w:val="24"/>
    </w:rPr>
  </w:style>
  <w:style w:type="table" w:styleId="TableGrid">
    <w:name w:val="Table Grid"/>
    <w:basedOn w:val="TableNormal"/>
    <w:rsid w:val="00DE6D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72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D5E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</TotalTime>
  <Pages>3</Pages>
  <Words>778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Drill Instructor/ Observer Evaluation Form</vt:lpstr>
    </vt:vector>
  </TitlesOfParts>
  <Company>SFD</Company>
  <LinksUpToDate>false</LinksUpToDate>
  <CharactersWithSpaces>5343</CharactersWithSpaces>
  <SharedDoc>false</SharedDoc>
  <HLinks>
    <vt:vector size="12" baseType="variant">
      <vt:variant>
        <vt:i4>196706</vt:i4>
      </vt:variant>
      <vt:variant>
        <vt:i4>17</vt:i4>
      </vt:variant>
      <vt:variant>
        <vt:i4>0</vt:i4>
      </vt:variant>
      <vt:variant>
        <vt:i4>5</vt:i4>
      </vt:variant>
      <vt:variant>
        <vt:lpwstr>mailto:wphillips@riteway</vt:lpwstr>
      </vt:variant>
      <vt:variant>
        <vt:lpwstr/>
      </vt:variant>
      <vt:variant>
        <vt:i4>196706</vt:i4>
      </vt:variant>
      <vt:variant>
        <vt:i4>8</vt:i4>
      </vt:variant>
      <vt:variant>
        <vt:i4>0</vt:i4>
      </vt:variant>
      <vt:variant>
        <vt:i4>5</vt:i4>
      </vt:variant>
      <vt:variant>
        <vt:lpwstr>mailto:wphillips@riteway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Drill Instructor/ Observer Evaluation Form</dc:title>
  <dc:creator>Bill</dc:creator>
  <cp:lastModifiedBy>Bill Phillips</cp:lastModifiedBy>
  <cp:revision>2</cp:revision>
  <cp:lastPrinted>2014-10-07T11:44:00Z</cp:lastPrinted>
  <dcterms:created xsi:type="dcterms:W3CDTF">2015-07-07T21:18:00Z</dcterms:created>
  <dcterms:modified xsi:type="dcterms:W3CDTF">2015-07-07T21:18:00Z</dcterms:modified>
</cp:coreProperties>
</file>